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 xml:space="preserve">9 Harrington Road, </w:t>
      </w:r>
      <w:proofErr w:type="spellStart"/>
      <w:r w:rsidR="00F27E8A" w:rsidRPr="00674401">
        <w:rPr>
          <w:rFonts w:ascii="Arial" w:hAnsi="Arial" w:cs="Arial"/>
          <w:bCs/>
          <w:sz w:val="24"/>
          <w:szCs w:val="24"/>
        </w:rPr>
        <w:t>Loddington</w:t>
      </w:r>
      <w:proofErr w:type="spellEnd"/>
      <w:r w:rsidR="00F27E8A" w:rsidRPr="00674401">
        <w:rPr>
          <w:rFonts w:ascii="Arial" w:hAnsi="Arial" w:cs="Arial"/>
          <w:bCs/>
          <w:sz w:val="24"/>
          <w:szCs w:val="24"/>
        </w:rPr>
        <w:t>,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439B298A" w14:textId="2A0ECF84" w:rsidR="00571ECF" w:rsidRDefault="00571ECF" w:rsidP="00571ECF">
      <w:pPr>
        <w:pStyle w:val="Heading1"/>
        <w:numPr>
          <w:ilvl w:val="0"/>
          <w:numId w:val="0"/>
        </w:numPr>
        <w:ind w:left="432"/>
        <w:jc w:val="center"/>
        <w:rPr>
          <w:rFonts w:ascii="Arial" w:hAnsi="Arial"/>
          <w:b/>
          <w:bCs/>
          <w:szCs w:val="28"/>
        </w:rPr>
      </w:pPr>
      <w:r>
        <w:rPr>
          <w:rFonts w:ascii="Arial" w:hAnsi="Arial"/>
          <w:b/>
          <w:bCs/>
          <w:szCs w:val="28"/>
        </w:rPr>
        <w:t>MINUTES OF PARISH COUNCIL</w:t>
      </w:r>
      <w:r w:rsidRPr="00D72ABC">
        <w:rPr>
          <w:rFonts w:ascii="Arial" w:hAnsi="Arial"/>
          <w:b/>
          <w:bCs/>
          <w:szCs w:val="28"/>
        </w:rPr>
        <w:t xml:space="preserve"> MEETING </w:t>
      </w:r>
    </w:p>
    <w:p w14:paraId="3643134D" w14:textId="3D722FF1" w:rsidR="00646FD0" w:rsidRDefault="00E35295" w:rsidP="00646FD0">
      <w:pPr>
        <w:spacing w:after="0"/>
        <w:jc w:val="center"/>
        <w:rPr>
          <w:rFonts w:ascii="Arial" w:hAnsi="Arial"/>
          <w:sz w:val="24"/>
        </w:rPr>
      </w:pPr>
      <w:r w:rsidRPr="00DE699D">
        <w:rPr>
          <w:rFonts w:ascii="Arial" w:hAnsi="Arial"/>
          <w:b/>
          <w:bCs/>
          <w:caps/>
          <w:sz w:val="24"/>
        </w:rPr>
        <w:t>T</w:t>
      </w:r>
      <w:r w:rsidR="00CE5B5A">
        <w:rPr>
          <w:rFonts w:ascii="Arial" w:hAnsi="Arial"/>
          <w:b/>
          <w:bCs/>
          <w:caps/>
          <w:sz w:val="24"/>
        </w:rPr>
        <w:t>HUR</w:t>
      </w:r>
      <w:r w:rsidRPr="00DE699D">
        <w:rPr>
          <w:rFonts w:ascii="Arial" w:hAnsi="Arial"/>
          <w:b/>
          <w:bCs/>
          <w:caps/>
          <w:sz w:val="24"/>
        </w:rPr>
        <w:t xml:space="preserve">sday </w:t>
      </w:r>
      <w:r w:rsidR="00825E3E">
        <w:rPr>
          <w:rFonts w:ascii="Arial" w:hAnsi="Arial"/>
          <w:b/>
          <w:bCs/>
          <w:caps/>
          <w:sz w:val="24"/>
        </w:rPr>
        <w:t>6 JULY</w:t>
      </w:r>
      <w:r w:rsidR="00E7418F">
        <w:rPr>
          <w:rFonts w:ascii="Arial" w:hAnsi="Arial"/>
          <w:b/>
          <w:bCs/>
          <w:caps/>
          <w:sz w:val="24"/>
        </w:rPr>
        <w:t xml:space="preserve"> </w:t>
      </w:r>
      <w:r w:rsidRPr="00DE699D">
        <w:rPr>
          <w:rFonts w:ascii="Arial" w:hAnsi="Arial"/>
          <w:b/>
          <w:bCs/>
          <w:caps/>
          <w:sz w:val="24"/>
        </w:rPr>
        <w:t>202</w:t>
      </w:r>
      <w:r w:rsidR="008F4B06">
        <w:rPr>
          <w:rFonts w:ascii="Arial" w:hAnsi="Arial"/>
          <w:b/>
          <w:bCs/>
          <w:caps/>
          <w:sz w:val="24"/>
        </w:rPr>
        <w:t>3</w:t>
      </w:r>
      <w:r w:rsidRPr="00DE699D">
        <w:rPr>
          <w:rFonts w:ascii="Arial" w:hAnsi="Arial"/>
          <w:sz w:val="24"/>
        </w:rPr>
        <w:t xml:space="preserve"> </w:t>
      </w:r>
    </w:p>
    <w:p w14:paraId="35E6B2C1" w14:textId="1FD48019" w:rsidR="00A11708" w:rsidRPr="00A11708" w:rsidRDefault="00492C72" w:rsidP="00646FD0">
      <w:pPr>
        <w:spacing w:after="0"/>
        <w:jc w:val="center"/>
        <w:rPr>
          <w:lang w:eastAsia="ar-SA"/>
        </w:rPr>
      </w:pPr>
      <w:r>
        <w:rPr>
          <w:rFonts w:ascii="Arial" w:hAnsi="Arial" w:cs="Arial"/>
          <w:b/>
          <w:bCs/>
        </w:rPr>
        <w:t xml:space="preserve">Sports Pavilion Harrington Road </w:t>
      </w:r>
      <w:proofErr w:type="spellStart"/>
      <w:r>
        <w:rPr>
          <w:rFonts w:ascii="Arial" w:hAnsi="Arial" w:cs="Arial"/>
          <w:b/>
          <w:bCs/>
        </w:rPr>
        <w:t>Loddington</w:t>
      </w:r>
      <w:proofErr w:type="spellEnd"/>
      <w:r>
        <w:rPr>
          <w:rFonts w:ascii="Arial" w:hAnsi="Arial" w:cs="Arial"/>
          <w:b/>
          <w:bCs/>
        </w:rPr>
        <w:t xml:space="preserve"> NN14 1JZ</w:t>
      </w:r>
    </w:p>
    <w:p w14:paraId="788BE474" w14:textId="433CA9D3" w:rsidR="001974B6" w:rsidRDefault="00626522" w:rsidP="002A2FFA">
      <w:pPr>
        <w:pStyle w:val="western"/>
        <w:spacing w:after="0"/>
        <w:ind w:left="2835" w:hanging="2880"/>
        <w:rPr>
          <w:rFonts w:ascii="Arial" w:hAnsi="Arial" w:cs="Arial"/>
          <w:color w:val="000000"/>
        </w:rPr>
      </w:pPr>
      <w:r w:rsidRPr="004E12ED">
        <w:rPr>
          <w:rFonts w:ascii="Arial" w:hAnsi="Arial" w:cs="Arial"/>
          <w:b/>
          <w:bCs/>
          <w:color w:val="000000"/>
        </w:rPr>
        <w:t xml:space="preserve">Present: </w:t>
      </w:r>
      <w:r w:rsidRPr="004E12ED">
        <w:rPr>
          <w:rFonts w:ascii="Arial" w:hAnsi="Arial" w:cs="Arial"/>
          <w:b/>
          <w:bCs/>
          <w:color w:val="000000"/>
        </w:rPr>
        <w:tab/>
      </w:r>
      <w:r w:rsidR="002A2FFA" w:rsidRPr="004E12ED">
        <w:rPr>
          <w:rFonts w:ascii="Arial" w:hAnsi="Arial" w:cs="Arial"/>
          <w:bCs/>
          <w:color w:val="000000"/>
        </w:rPr>
        <w:t>Cllr Alan Durn (Chair),</w:t>
      </w:r>
      <w:r w:rsidR="00A72148" w:rsidRPr="00A72148">
        <w:rPr>
          <w:rFonts w:ascii="Arial" w:hAnsi="Arial" w:cs="Arial"/>
          <w:color w:val="000000"/>
        </w:rPr>
        <w:t xml:space="preserve"> </w:t>
      </w:r>
      <w:r w:rsidR="00B468E8">
        <w:rPr>
          <w:rFonts w:ascii="Arial" w:hAnsi="Arial" w:cs="Arial"/>
          <w:color w:val="000000"/>
        </w:rPr>
        <w:t>Cllr Alice Ablett</w:t>
      </w:r>
      <w:r w:rsidR="00F444A8">
        <w:rPr>
          <w:rFonts w:ascii="Arial" w:hAnsi="Arial" w:cs="Arial"/>
          <w:color w:val="000000"/>
        </w:rPr>
        <w:t>,</w:t>
      </w:r>
      <w:r w:rsidR="00BF7033">
        <w:rPr>
          <w:rFonts w:ascii="Arial" w:hAnsi="Arial" w:cs="Arial"/>
          <w:color w:val="000000"/>
        </w:rPr>
        <w:t xml:space="preserve"> </w:t>
      </w:r>
      <w:r w:rsidR="00BF7033" w:rsidRPr="001974B6">
        <w:rPr>
          <w:rFonts w:ascii="Arial" w:hAnsi="Arial" w:cs="Arial"/>
          <w:color w:val="000000"/>
        </w:rPr>
        <w:t>Cllr Heidi Faulkner</w:t>
      </w:r>
      <w:r w:rsidR="00BF7033">
        <w:rPr>
          <w:rFonts w:ascii="Arial" w:hAnsi="Arial" w:cs="Arial"/>
          <w:color w:val="000000"/>
        </w:rPr>
        <w:t>,</w:t>
      </w:r>
    </w:p>
    <w:p w14:paraId="0B5D2FAA" w14:textId="7473B3BD" w:rsidR="00B5673C" w:rsidRPr="004E12ED" w:rsidRDefault="001974B6" w:rsidP="002A2FFA">
      <w:pPr>
        <w:pStyle w:val="western"/>
        <w:spacing w:after="0"/>
        <w:ind w:left="2835" w:hanging="2880"/>
        <w:rPr>
          <w:rFonts w:ascii="Arial" w:hAnsi="Arial" w:cs="Arial"/>
          <w:color w:val="000000"/>
        </w:rPr>
      </w:pPr>
      <w:r>
        <w:rPr>
          <w:rFonts w:ascii="Arial" w:hAnsi="Arial" w:cs="Arial"/>
          <w:b/>
          <w:bCs/>
          <w:color w:val="000000"/>
        </w:rPr>
        <w:tab/>
      </w:r>
      <w:r w:rsidR="00A72148" w:rsidRPr="004E12ED">
        <w:rPr>
          <w:rFonts w:ascii="Arial" w:hAnsi="Arial" w:cs="Arial"/>
          <w:bCs/>
          <w:color w:val="000000"/>
        </w:rPr>
        <w:t xml:space="preserve">Cllr </w:t>
      </w:r>
      <w:r w:rsidR="00A72148">
        <w:rPr>
          <w:rFonts w:ascii="Arial" w:hAnsi="Arial" w:cs="Arial"/>
          <w:bCs/>
          <w:color w:val="000000"/>
        </w:rPr>
        <w:t>Mark</w:t>
      </w:r>
      <w:r w:rsidR="00A72148" w:rsidRPr="004E12ED">
        <w:rPr>
          <w:rFonts w:ascii="Arial" w:hAnsi="Arial" w:cs="Arial"/>
          <w:bCs/>
          <w:color w:val="000000"/>
        </w:rPr>
        <w:t xml:space="preserve"> Reneerkens,</w:t>
      </w:r>
      <w:r w:rsidR="00F444A8">
        <w:rPr>
          <w:rFonts w:ascii="Arial" w:hAnsi="Arial" w:cs="Arial"/>
          <w:bCs/>
          <w:color w:val="000000"/>
        </w:rPr>
        <w:t xml:space="preserve"> </w:t>
      </w:r>
      <w:r w:rsidR="002A2FFA" w:rsidRPr="004E12ED">
        <w:rPr>
          <w:rFonts w:ascii="Arial" w:hAnsi="Arial" w:cs="Arial"/>
          <w:color w:val="000000"/>
        </w:rPr>
        <w:t>Jane Mann (Clerk)</w:t>
      </w:r>
    </w:p>
    <w:p w14:paraId="78A35D09" w14:textId="2AF5FF94" w:rsidR="00825E3E" w:rsidRPr="005827C7" w:rsidRDefault="002A2FFA" w:rsidP="00825E3E">
      <w:pPr>
        <w:pStyle w:val="western"/>
        <w:spacing w:after="0"/>
        <w:ind w:left="2835" w:hanging="2880"/>
        <w:rPr>
          <w:rFonts w:ascii="Arial" w:hAnsi="Arial" w:cs="Arial"/>
          <w:color w:val="000000"/>
        </w:rPr>
      </w:pPr>
      <w:r w:rsidRPr="004E12ED">
        <w:rPr>
          <w:rFonts w:ascii="Arial" w:hAnsi="Arial" w:cs="Arial"/>
          <w:color w:val="000000"/>
        </w:rPr>
        <w:tab/>
      </w:r>
      <w:r w:rsidR="0053645F">
        <w:rPr>
          <w:rFonts w:ascii="Arial" w:hAnsi="Arial" w:cs="Arial"/>
          <w:color w:val="000000"/>
        </w:rPr>
        <w:tab/>
        <w:t>PCSO</w:t>
      </w:r>
      <w:r w:rsidR="00486BAF">
        <w:rPr>
          <w:rFonts w:ascii="Arial" w:hAnsi="Arial" w:cs="Arial"/>
          <w:color w:val="000000"/>
        </w:rPr>
        <w:t xml:space="preserve"> Kerry York and PC</w:t>
      </w:r>
      <w:r w:rsidR="00E0594B">
        <w:rPr>
          <w:rFonts w:ascii="Arial" w:hAnsi="Arial" w:cs="Arial"/>
          <w:color w:val="000000"/>
        </w:rPr>
        <w:t xml:space="preserve"> James</w:t>
      </w:r>
      <w:r w:rsidR="00FC3280">
        <w:rPr>
          <w:rFonts w:ascii="Arial" w:hAnsi="Arial" w:cs="Arial"/>
          <w:color w:val="000000"/>
        </w:rPr>
        <w:t xml:space="preserve"> </w:t>
      </w:r>
      <w:r w:rsidR="006F6915">
        <w:rPr>
          <w:rFonts w:ascii="Arial" w:hAnsi="Arial" w:cs="Arial"/>
          <w:color w:val="000000"/>
        </w:rPr>
        <w:t>Vickery</w:t>
      </w:r>
    </w:p>
    <w:p w14:paraId="79A7DA22" w14:textId="741D9900" w:rsidR="00B424A3" w:rsidRPr="004E12ED" w:rsidRDefault="00D2111C" w:rsidP="002A2FFA">
      <w:pPr>
        <w:pStyle w:val="western"/>
        <w:spacing w:after="0"/>
        <w:ind w:left="2835" w:hanging="2880"/>
        <w:rPr>
          <w:rFonts w:ascii="Arial" w:hAnsi="Arial" w:cs="Arial"/>
          <w:b/>
          <w:bCs/>
        </w:rPr>
      </w:pPr>
      <w:r w:rsidRPr="005827C7">
        <w:rPr>
          <w:rFonts w:ascii="Arial" w:hAnsi="Arial" w:cs="Arial"/>
          <w:color w:val="000000"/>
        </w:rPr>
        <w:tab/>
      </w:r>
      <w:r w:rsidR="00882FDA" w:rsidRPr="005827C7">
        <w:rPr>
          <w:rFonts w:ascii="Arial" w:hAnsi="Arial" w:cs="Arial"/>
          <w:color w:val="000000"/>
        </w:rPr>
        <w:t>Kate Rene</w:t>
      </w:r>
      <w:r w:rsidR="006868C9" w:rsidRPr="005827C7">
        <w:rPr>
          <w:rFonts w:ascii="Arial" w:hAnsi="Arial" w:cs="Arial"/>
          <w:color w:val="000000"/>
        </w:rPr>
        <w:t xml:space="preserve">erkens Highway Officer and </w:t>
      </w:r>
      <w:r w:rsidR="00187F37">
        <w:rPr>
          <w:rFonts w:ascii="Arial" w:hAnsi="Arial" w:cs="Arial"/>
          <w:color w:val="000000"/>
        </w:rPr>
        <w:t>three</w:t>
      </w:r>
      <w:r w:rsidR="00517F94" w:rsidRPr="005827C7">
        <w:rPr>
          <w:rFonts w:ascii="Arial" w:hAnsi="Arial" w:cs="Arial"/>
          <w:color w:val="000000"/>
        </w:rPr>
        <w:t xml:space="preserve"> </w:t>
      </w:r>
      <w:r w:rsidR="00090AC9" w:rsidRPr="005827C7">
        <w:rPr>
          <w:rFonts w:ascii="Arial" w:hAnsi="Arial" w:cs="Arial"/>
          <w:color w:val="000000"/>
        </w:rPr>
        <w:t>residents</w:t>
      </w:r>
    </w:p>
    <w:tbl>
      <w:tblPr>
        <w:tblStyle w:val="TableGrid"/>
        <w:tblW w:w="11214" w:type="dxa"/>
        <w:jc w:val="center"/>
        <w:tblLook w:val="04A0" w:firstRow="1" w:lastRow="0" w:firstColumn="1" w:lastColumn="0" w:noHBand="0" w:noVBand="1"/>
      </w:tblPr>
      <w:tblGrid>
        <w:gridCol w:w="988"/>
        <w:gridCol w:w="9229"/>
        <w:gridCol w:w="997"/>
      </w:tblGrid>
      <w:tr w:rsidR="009B4E36" w:rsidRPr="004E12ED" w14:paraId="2FB9F49B" w14:textId="77777777" w:rsidTr="0068257C">
        <w:trPr>
          <w:jc w:val="center"/>
        </w:trPr>
        <w:tc>
          <w:tcPr>
            <w:tcW w:w="988" w:type="dxa"/>
          </w:tcPr>
          <w:p w14:paraId="466DBF08" w14:textId="57EF322B" w:rsidR="009B4E36" w:rsidRPr="00F35B1E" w:rsidRDefault="009B4E36" w:rsidP="00F35B1E">
            <w:pPr>
              <w:pStyle w:val="western"/>
              <w:spacing w:after="120"/>
              <w:rPr>
                <w:rFonts w:ascii="Arial" w:hAnsi="Arial" w:cs="Arial"/>
                <w:b/>
                <w:bCs/>
                <w:sz w:val="20"/>
                <w:szCs w:val="20"/>
              </w:rPr>
            </w:pPr>
            <w:r w:rsidRPr="00F35B1E">
              <w:rPr>
                <w:rFonts w:ascii="Arial" w:hAnsi="Arial" w:cs="Arial"/>
                <w:b/>
                <w:bCs/>
                <w:sz w:val="20"/>
                <w:szCs w:val="20"/>
              </w:rPr>
              <w:t>Item</w:t>
            </w:r>
            <w:r w:rsidR="00F35B1E" w:rsidRPr="00F35B1E">
              <w:rPr>
                <w:rFonts w:ascii="Arial" w:hAnsi="Arial" w:cs="Arial"/>
                <w:b/>
                <w:bCs/>
                <w:sz w:val="20"/>
                <w:szCs w:val="20"/>
              </w:rPr>
              <w:t xml:space="preserve"> n</w:t>
            </w:r>
            <w:r w:rsidR="007F0754" w:rsidRPr="00F35B1E">
              <w:rPr>
                <w:rFonts w:ascii="Arial" w:hAnsi="Arial" w:cs="Arial"/>
                <w:b/>
                <w:bCs/>
                <w:sz w:val="20"/>
                <w:szCs w:val="20"/>
              </w:rPr>
              <w:t>o</w:t>
            </w:r>
          </w:p>
        </w:tc>
        <w:tc>
          <w:tcPr>
            <w:tcW w:w="9229"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997"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68257C">
        <w:trPr>
          <w:jc w:val="center"/>
        </w:trPr>
        <w:tc>
          <w:tcPr>
            <w:tcW w:w="988" w:type="dxa"/>
          </w:tcPr>
          <w:p w14:paraId="0BE9B647" w14:textId="1A72A813" w:rsidR="00782D4D" w:rsidRPr="00EC3536" w:rsidRDefault="00C45610" w:rsidP="00DD0ED6">
            <w:pPr>
              <w:pStyle w:val="western"/>
              <w:spacing w:after="170"/>
              <w:jc w:val="center"/>
              <w:rPr>
                <w:rFonts w:ascii="Arial" w:hAnsi="Arial" w:cs="Arial"/>
                <w:b/>
                <w:bCs/>
                <w:sz w:val="20"/>
                <w:szCs w:val="20"/>
              </w:rPr>
            </w:pPr>
            <w:r>
              <w:rPr>
                <w:rFonts w:ascii="Arial" w:hAnsi="Arial" w:cs="Arial"/>
                <w:b/>
                <w:bCs/>
                <w:sz w:val="20"/>
                <w:szCs w:val="20"/>
              </w:rPr>
              <w:t>23/17</w:t>
            </w:r>
          </w:p>
        </w:tc>
        <w:tc>
          <w:tcPr>
            <w:tcW w:w="9229"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1AC3D972" w14:textId="2B9A83D7" w:rsidR="00814646" w:rsidRPr="003262E6" w:rsidRDefault="0055390B" w:rsidP="002A5585">
            <w:pPr>
              <w:pStyle w:val="western"/>
              <w:ind w:left="2835" w:hanging="2880"/>
              <w:rPr>
                <w:rFonts w:ascii="Arial" w:hAnsi="Arial" w:cs="Arial"/>
                <w:bCs/>
                <w:sz w:val="20"/>
                <w:szCs w:val="20"/>
              </w:rPr>
            </w:pPr>
            <w:r>
              <w:rPr>
                <w:rFonts w:ascii="Arial" w:hAnsi="Arial" w:cs="Arial"/>
                <w:sz w:val="20"/>
                <w:szCs w:val="20"/>
              </w:rPr>
              <w:t xml:space="preserve"> </w:t>
            </w:r>
            <w:r w:rsidR="009643AA">
              <w:rPr>
                <w:rFonts w:ascii="Arial" w:hAnsi="Arial" w:cs="Arial"/>
                <w:sz w:val="20"/>
                <w:szCs w:val="20"/>
              </w:rPr>
              <w:t>A</w:t>
            </w:r>
            <w:r w:rsidR="00F31272">
              <w:rPr>
                <w:rFonts w:ascii="Arial" w:hAnsi="Arial" w:cs="Arial"/>
                <w:sz w:val="20"/>
                <w:szCs w:val="20"/>
              </w:rPr>
              <w:t>pologies received</w:t>
            </w:r>
            <w:r w:rsidR="002016A7">
              <w:rPr>
                <w:rFonts w:ascii="Arial" w:hAnsi="Arial" w:cs="Arial"/>
                <w:sz w:val="20"/>
                <w:szCs w:val="20"/>
              </w:rPr>
              <w:t xml:space="preserve"> </w:t>
            </w:r>
            <w:r w:rsidR="00474222">
              <w:rPr>
                <w:rFonts w:ascii="Arial" w:hAnsi="Arial" w:cs="Arial"/>
                <w:sz w:val="20"/>
                <w:szCs w:val="20"/>
              </w:rPr>
              <w:t xml:space="preserve">from </w:t>
            </w:r>
            <w:r w:rsidR="00474222" w:rsidRPr="003204BA">
              <w:rPr>
                <w:rFonts w:ascii="Arial" w:hAnsi="Arial" w:cs="Arial"/>
                <w:bCs/>
                <w:sz w:val="20"/>
                <w:szCs w:val="20"/>
              </w:rPr>
              <w:t>Cllr Sara Neville</w:t>
            </w:r>
            <w:r w:rsidR="00474222">
              <w:rPr>
                <w:rFonts w:ascii="Arial" w:hAnsi="Arial" w:cs="Arial"/>
                <w:sz w:val="20"/>
                <w:szCs w:val="20"/>
              </w:rPr>
              <w:t xml:space="preserve"> were</w:t>
            </w:r>
            <w:r w:rsidR="003204BA">
              <w:rPr>
                <w:rFonts w:ascii="Arial" w:hAnsi="Arial" w:cs="Arial"/>
                <w:sz w:val="20"/>
                <w:szCs w:val="20"/>
              </w:rPr>
              <w:t xml:space="preserve"> approved</w:t>
            </w:r>
            <w:r w:rsidR="003204BA">
              <w:rPr>
                <w:rFonts w:ascii="Arial" w:hAnsi="Arial" w:cs="Arial"/>
                <w:bCs/>
                <w:sz w:val="20"/>
                <w:szCs w:val="20"/>
              </w:rPr>
              <w:t>.</w:t>
            </w:r>
          </w:p>
        </w:tc>
        <w:tc>
          <w:tcPr>
            <w:tcW w:w="997"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68257C">
        <w:trPr>
          <w:jc w:val="center"/>
        </w:trPr>
        <w:tc>
          <w:tcPr>
            <w:tcW w:w="988" w:type="dxa"/>
          </w:tcPr>
          <w:p w14:paraId="45CECF86" w14:textId="51921CEA" w:rsidR="007F0754" w:rsidRPr="00EC3536" w:rsidRDefault="008F178E" w:rsidP="009F558B">
            <w:pPr>
              <w:pStyle w:val="western"/>
              <w:spacing w:after="170"/>
              <w:jc w:val="center"/>
              <w:rPr>
                <w:rFonts w:ascii="Arial" w:hAnsi="Arial" w:cs="Arial"/>
                <w:b/>
                <w:bCs/>
                <w:sz w:val="20"/>
                <w:szCs w:val="20"/>
              </w:rPr>
            </w:pPr>
            <w:r>
              <w:rPr>
                <w:rFonts w:ascii="Arial" w:hAnsi="Arial" w:cs="Arial"/>
                <w:b/>
                <w:bCs/>
                <w:sz w:val="20"/>
                <w:szCs w:val="20"/>
              </w:rPr>
              <w:t>23/18</w:t>
            </w:r>
          </w:p>
        </w:tc>
        <w:tc>
          <w:tcPr>
            <w:tcW w:w="9229" w:type="dxa"/>
          </w:tcPr>
          <w:p w14:paraId="5073F409" w14:textId="77777777" w:rsidR="009325A1" w:rsidRPr="00171DFF" w:rsidRDefault="00270C07" w:rsidP="009325A1">
            <w:pPr>
              <w:pStyle w:val="western"/>
              <w:rPr>
                <w:rFonts w:ascii="Arial" w:hAnsi="Arial" w:cs="Arial"/>
                <w:b/>
                <w:bCs/>
                <w:sz w:val="20"/>
                <w:szCs w:val="20"/>
              </w:rPr>
            </w:pPr>
            <w:r w:rsidRPr="00171DFF">
              <w:rPr>
                <w:rFonts w:ascii="Arial" w:hAnsi="Arial" w:cs="Arial"/>
                <w:b/>
                <w:bCs/>
                <w:sz w:val="20"/>
                <w:szCs w:val="20"/>
              </w:rPr>
              <w:t>Declaration of Interests</w:t>
            </w:r>
            <w:r w:rsidR="00021EFF" w:rsidRPr="00171DFF">
              <w:rPr>
                <w:rFonts w:ascii="Arial" w:hAnsi="Arial" w:cs="Arial"/>
                <w:b/>
                <w:bCs/>
                <w:sz w:val="20"/>
                <w:szCs w:val="20"/>
              </w:rPr>
              <w:t>:</w:t>
            </w:r>
          </w:p>
          <w:p w14:paraId="48681F72" w14:textId="74A32308" w:rsidR="00646FD0" w:rsidRPr="00390612" w:rsidRDefault="009325A1" w:rsidP="00F02F5B">
            <w:pPr>
              <w:pStyle w:val="western"/>
              <w:rPr>
                <w:rFonts w:ascii="Arial" w:hAnsi="Arial" w:cs="Arial"/>
                <w:sz w:val="20"/>
                <w:szCs w:val="20"/>
              </w:rPr>
            </w:pPr>
            <w:r w:rsidRPr="003204BA">
              <w:rPr>
                <w:rFonts w:ascii="Arial" w:hAnsi="Arial" w:cs="Arial"/>
                <w:sz w:val="20"/>
                <w:szCs w:val="20"/>
              </w:rPr>
              <w:t xml:space="preserve">Cllr Durn declared a non-pecuniary interest in his Playing Field Manager </w:t>
            </w:r>
            <w:r w:rsidR="0055390B" w:rsidRPr="003204BA">
              <w:rPr>
                <w:rFonts w:ascii="Arial" w:hAnsi="Arial" w:cs="Arial"/>
                <w:sz w:val="20"/>
                <w:szCs w:val="20"/>
              </w:rPr>
              <w:t xml:space="preserve">and Village Hall </w:t>
            </w:r>
            <w:r w:rsidRPr="003204BA">
              <w:rPr>
                <w:rFonts w:ascii="Arial" w:hAnsi="Arial" w:cs="Arial"/>
                <w:sz w:val="20"/>
                <w:szCs w:val="20"/>
              </w:rPr>
              <w:t>role</w:t>
            </w:r>
            <w:r w:rsidR="0055390B" w:rsidRPr="003204BA">
              <w:rPr>
                <w:rFonts w:ascii="Arial" w:hAnsi="Arial" w:cs="Arial"/>
                <w:sz w:val="20"/>
                <w:szCs w:val="20"/>
              </w:rPr>
              <w:t>s</w:t>
            </w:r>
            <w:r w:rsidRPr="003204BA">
              <w:rPr>
                <w:rFonts w:ascii="Arial" w:hAnsi="Arial" w:cs="Arial"/>
                <w:sz w:val="20"/>
                <w:szCs w:val="20"/>
              </w:rPr>
              <w:t>.</w:t>
            </w:r>
          </w:p>
        </w:tc>
        <w:tc>
          <w:tcPr>
            <w:tcW w:w="997" w:type="dxa"/>
          </w:tcPr>
          <w:p w14:paraId="77832FD1" w14:textId="77777777" w:rsidR="007F0754" w:rsidRDefault="007F0754"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68257C">
        <w:trPr>
          <w:trHeight w:val="561"/>
          <w:jc w:val="center"/>
        </w:trPr>
        <w:tc>
          <w:tcPr>
            <w:tcW w:w="988" w:type="dxa"/>
          </w:tcPr>
          <w:p w14:paraId="45D83345" w14:textId="4FAB8938" w:rsidR="00351BF6" w:rsidRPr="00971680" w:rsidRDefault="008F178E" w:rsidP="009F558B">
            <w:pPr>
              <w:pStyle w:val="western"/>
              <w:spacing w:after="170"/>
              <w:jc w:val="center"/>
              <w:rPr>
                <w:rFonts w:ascii="Arial" w:hAnsi="Arial" w:cs="Arial"/>
                <w:b/>
                <w:bCs/>
                <w:sz w:val="20"/>
                <w:szCs w:val="20"/>
              </w:rPr>
            </w:pPr>
            <w:r>
              <w:rPr>
                <w:rFonts w:ascii="Arial" w:hAnsi="Arial" w:cs="Arial"/>
                <w:b/>
                <w:bCs/>
                <w:sz w:val="20"/>
                <w:szCs w:val="20"/>
              </w:rPr>
              <w:t>23/19</w:t>
            </w:r>
          </w:p>
        </w:tc>
        <w:tc>
          <w:tcPr>
            <w:tcW w:w="9229" w:type="dxa"/>
            <w:shd w:val="clear" w:color="auto" w:fill="auto"/>
          </w:tcPr>
          <w:p w14:paraId="19127482" w14:textId="274643E0" w:rsidR="00A14630" w:rsidRDefault="00A14630" w:rsidP="00A14630">
            <w:pPr>
              <w:rPr>
                <w:rFonts w:ascii="Arial" w:hAnsi="Arial" w:cs="Arial"/>
                <w:b/>
                <w:sz w:val="20"/>
                <w:szCs w:val="20"/>
              </w:rPr>
            </w:pPr>
            <w:r w:rsidRPr="00B40490">
              <w:rPr>
                <w:rFonts w:ascii="Arial" w:hAnsi="Arial" w:cs="Arial"/>
                <w:b/>
                <w:sz w:val="20"/>
                <w:szCs w:val="20"/>
              </w:rPr>
              <w:t>Public session</w:t>
            </w:r>
            <w:r>
              <w:rPr>
                <w:rFonts w:ascii="Arial" w:hAnsi="Arial" w:cs="Arial"/>
                <w:b/>
                <w:sz w:val="20"/>
                <w:szCs w:val="20"/>
              </w:rPr>
              <w:t>:</w:t>
            </w:r>
            <w:r w:rsidRPr="002508A4">
              <w:rPr>
                <w:rFonts w:ascii="Arial" w:hAnsi="Arial" w:cs="Arial"/>
                <w:bCs/>
                <w:sz w:val="20"/>
                <w:szCs w:val="20"/>
              </w:rPr>
              <w:t xml:space="preserve"> </w:t>
            </w:r>
          </w:p>
          <w:p w14:paraId="459FECDC" w14:textId="2CE1E4A0" w:rsidR="003B5997" w:rsidRPr="005C7BA8" w:rsidRDefault="003204BA" w:rsidP="00B715C6">
            <w:pPr>
              <w:pStyle w:val="ListParagraph"/>
              <w:widowControl/>
              <w:numPr>
                <w:ilvl w:val="0"/>
                <w:numId w:val="7"/>
              </w:numPr>
              <w:autoSpaceDN/>
              <w:contextualSpacing w:val="0"/>
              <w:textAlignment w:val="auto"/>
              <w:rPr>
                <w:rFonts w:ascii="Arial" w:hAnsi="Arial" w:cs="Arial"/>
                <w:bCs/>
                <w:sz w:val="20"/>
                <w:szCs w:val="20"/>
              </w:rPr>
            </w:pPr>
            <w:r w:rsidRPr="005C7BA8">
              <w:rPr>
                <w:rFonts w:ascii="Arial" w:hAnsi="Arial" w:cs="Arial"/>
                <w:bCs/>
                <w:sz w:val="20"/>
                <w:szCs w:val="20"/>
              </w:rPr>
              <w:t>A</w:t>
            </w:r>
            <w:r w:rsidR="00C56703" w:rsidRPr="005C7BA8">
              <w:rPr>
                <w:rFonts w:ascii="Arial" w:hAnsi="Arial" w:cs="Arial"/>
                <w:sz w:val="20"/>
                <w:szCs w:val="20"/>
              </w:rPr>
              <w:t xml:space="preserve">n update on policing and crime issues locally </w:t>
            </w:r>
            <w:r w:rsidRPr="005C7BA8">
              <w:rPr>
                <w:rFonts w:ascii="Arial" w:hAnsi="Arial" w:cs="Arial"/>
                <w:sz w:val="20"/>
                <w:szCs w:val="20"/>
              </w:rPr>
              <w:t xml:space="preserve">was received </w:t>
            </w:r>
            <w:r w:rsidR="00C56703" w:rsidRPr="005C7BA8">
              <w:rPr>
                <w:rFonts w:ascii="Arial" w:hAnsi="Arial" w:cs="Arial"/>
                <w:sz w:val="20"/>
                <w:szCs w:val="20"/>
              </w:rPr>
              <w:t>from PCSO Kerry York</w:t>
            </w:r>
            <w:r w:rsidR="00FC3280" w:rsidRPr="005C7BA8">
              <w:rPr>
                <w:rFonts w:ascii="Arial" w:hAnsi="Arial" w:cs="Arial"/>
                <w:sz w:val="20"/>
                <w:szCs w:val="20"/>
              </w:rPr>
              <w:t xml:space="preserve"> and PC</w:t>
            </w:r>
            <w:r w:rsidR="00AC18BD">
              <w:rPr>
                <w:rFonts w:ascii="Arial" w:hAnsi="Arial" w:cs="Arial"/>
                <w:sz w:val="20"/>
                <w:szCs w:val="20"/>
              </w:rPr>
              <w:t xml:space="preserve"> James</w:t>
            </w:r>
            <w:r w:rsidR="00FC3280" w:rsidRPr="005C7BA8">
              <w:rPr>
                <w:rFonts w:ascii="Arial" w:hAnsi="Arial" w:cs="Arial"/>
                <w:sz w:val="20"/>
                <w:szCs w:val="20"/>
              </w:rPr>
              <w:t xml:space="preserve"> Vickery</w:t>
            </w:r>
            <w:r w:rsidR="00C56703" w:rsidRPr="005C7BA8">
              <w:rPr>
                <w:rFonts w:ascii="Arial" w:hAnsi="Arial" w:cs="Arial"/>
                <w:sz w:val="20"/>
                <w:szCs w:val="20"/>
              </w:rPr>
              <w:t>.</w:t>
            </w:r>
            <w:r w:rsidR="00FC3280" w:rsidRPr="005C7BA8">
              <w:rPr>
                <w:rFonts w:ascii="Arial" w:hAnsi="Arial" w:cs="Arial"/>
                <w:sz w:val="20"/>
                <w:szCs w:val="20"/>
              </w:rPr>
              <w:t xml:space="preserve"> </w:t>
            </w:r>
            <w:r w:rsidR="005C7BA8" w:rsidRPr="005C7BA8">
              <w:rPr>
                <w:rFonts w:ascii="Arial" w:hAnsi="Arial" w:cs="Arial"/>
                <w:sz w:val="20"/>
                <w:szCs w:val="20"/>
              </w:rPr>
              <w:t xml:space="preserve">They reported that since 17 March there had been no crimes recorded in </w:t>
            </w:r>
            <w:proofErr w:type="spellStart"/>
            <w:r w:rsidR="005C7BA8" w:rsidRPr="005C7BA8">
              <w:rPr>
                <w:rFonts w:ascii="Arial" w:hAnsi="Arial" w:cs="Arial"/>
                <w:sz w:val="20"/>
                <w:szCs w:val="20"/>
              </w:rPr>
              <w:t>Loddington</w:t>
            </w:r>
            <w:proofErr w:type="spellEnd"/>
            <w:r w:rsidR="005C7BA8" w:rsidRPr="005C7BA8">
              <w:rPr>
                <w:rFonts w:ascii="Arial" w:hAnsi="Arial" w:cs="Arial"/>
                <w:sz w:val="20"/>
                <w:szCs w:val="20"/>
              </w:rPr>
              <w:t>.</w:t>
            </w:r>
            <w:r w:rsidR="005C7BA8">
              <w:rPr>
                <w:rFonts w:ascii="Arial" w:hAnsi="Arial" w:cs="Arial"/>
                <w:sz w:val="20"/>
                <w:szCs w:val="20"/>
              </w:rPr>
              <w:t xml:space="preserve"> </w:t>
            </w:r>
            <w:r w:rsidR="008A4578" w:rsidRPr="005C7BA8">
              <w:rPr>
                <w:rFonts w:ascii="Arial" w:hAnsi="Arial" w:cs="Arial"/>
                <w:bCs/>
                <w:sz w:val="20"/>
                <w:szCs w:val="20"/>
              </w:rPr>
              <w:t xml:space="preserve">Advice </w:t>
            </w:r>
            <w:r w:rsidRPr="005C7BA8">
              <w:rPr>
                <w:rFonts w:ascii="Arial" w:hAnsi="Arial" w:cs="Arial"/>
                <w:bCs/>
                <w:sz w:val="20"/>
                <w:szCs w:val="20"/>
              </w:rPr>
              <w:t xml:space="preserve">was provided </w:t>
            </w:r>
            <w:r w:rsidR="008A4578" w:rsidRPr="005C7BA8">
              <w:rPr>
                <w:rFonts w:ascii="Arial" w:hAnsi="Arial" w:cs="Arial"/>
                <w:bCs/>
                <w:sz w:val="20"/>
                <w:szCs w:val="20"/>
              </w:rPr>
              <w:t>on g</w:t>
            </w:r>
            <w:r w:rsidR="00404C16" w:rsidRPr="005C7BA8">
              <w:rPr>
                <w:rFonts w:ascii="Arial" w:hAnsi="Arial" w:cs="Arial"/>
                <w:bCs/>
                <w:sz w:val="20"/>
                <w:szCs w:val="20"/>
              </w:rPr>
              <w:t>etting more residents signed up to receiving alerts from “</w:t>
            </w:r>
            <w:r w:rsidR="00D70806" w:rsidRPr="005C7BA8">
              <w:rPr>
                <w:rFonts w:ascii="Arial" w:hAnsi="Arial" w:cs="Arial"/>
                <w:bCs/>
                <w:sz w:val="20"/>
                <w:szCs w:val="20"/>
              </w:rPr>
              <w:t>Northamptonshire</w:t>
            </w:r>
            <w:r w:rsidR="00404C16" w:rsidRPr="005C7BA8">
              <w:rPr>
                <w:rFonts w:ascii="Arial" w:hAnsi="Arial" w:cs="Arial"/>
                <w:bCs/>
                <w:sz w:val="20"/>
                <w:szCs w:val="20"/>
              </w:rPr>
              <w:t xml:space="preserve"> Talking”</w:t>
            </w:r>
            <w:r w:rsidR="00D70806" w:rsidRPr="005C7BA8">
              <w:rPr>
                <w:rFonts w:ascii="Arial" w:hAnsi="Arial" w:cs="Arial"/>
                <w:bCs/>
                <w:sz w:val="20"/>
                <w:szCs w:val="20"/>
              </w:rPr>
              <w:t xml:space="preserve"> (formerly </w:t>
            </w:r>
            <w:r w:rsidR="00145532" w:rsidRPr="005C7BA8">
              <w:rPr>
                <w:rFonts w:ascii="Arial" w:hAnsi="Arial" w:cs="Arial"/>
                <w:bCs/>
                <w:sz w:val="20"/>
                <w:szCs w:val="20"/>
              </w:rPr>
              <w:t xml:space="preserve">known as </w:t>
            </w:r>
            <w:r w:rsidR="00D70806" w:rsidRPr="005C7BA8">
              <w:rPr>
                <w:rFonts w:ascii="Arial" w:hAnsi="Arial" w:cs="Arial"/>
                <w:bCs/>
                <w:sz w:val="20"/>
                <w:szCs w:val="20"/>
              </w:rPr>
              <w:t>Neighbourhood Alert</w:t>
            </w:r>
            <w:r w:rsidR="00145532" w:rsidRPr="005C7BA8">
              <w:rPr>
                <w:rFonts w:ascii="Arial" w:hAnsi="Arial" w:cs="Arial"/>
                <w:bCs/>
                <w:sz w:val="20"/>
                <w:szCs w:val="20"/>
              </w:rPr>
              <w:t>)</w:t>
            </w:r>
            <w:r w:rsidR="00FC07F4" w:rsidRPr="005C7BA8">
              <w:rPr>
                <w:rFonts w:ascii="Arial" w:hAnsi="Arial" w:cs="Arial"/>
                <w:bCs/>
                <w:sz w:val="20"/>
                <w:szCs w:val="20"/>
              </w:rPr>
              <w:t>.</w:t>
            </w:r>
            <w:r w:rsidR="005C7BA8">
              <w:rPr>
                <w:rFonts w:ascii="Arial" w:hAnsi="Arial" w:cs="Arial"/>
                <w:bCs/>
                <w:sz w:val="20"/>
                <w:szCs w:val="20"/>
              </w:rPr>
              <w:t xml:space="preserve"> A leaflet drop will be arranged to promote this</w:t>
            </w:r>
            <w:r w:rsidR="00E07E3A">
              <w:rPr>
                <w:rFonts w:ascii="Arial" w:hAnsi="Arial" w:cs="Arial"/>
                <w:bCs/>
                <w:sz w:val="20"/>
                <w:szCs w:val="20"/>
              </w:rPr>
              <w:t xml:space="preserve"> along with website/Facebook articles.</w:t>
            </w:r>
          </w:p>
          <w:p w14:paraId="7CA1A6B5" w14:textId="61B2A03C" w:rsidR="00B44C9A" w:rsidRPr="005152FD" w:rsidRDefault="004778ED" w:rsidP="00B715C6">
            <w:pPr>
              <w:pStyle w:val="ListParagraph"/>
              <w:widowControl/>
              <w:numPr>
                <w:ilvl w:val="0"/>
                <w:numId w:val="7"/>
              </w:numPr>
              <w:autoSpaceDN/>
              <w:contextualSpacing w:val="0"/>
              <w:textAlignment w:val="auto"/>
              <w:rPr>
                <w:rFonts w:ascii="Arial" w:hAnsi="Arial" w:cs="Arial"/>
                <w:sz w:val="20"/>
                <w:szCs w:val="20"/>
              </w:rPr>
            </w:pPr>
            <w:r w:rsidRPr="00AE1AF2">
              <w:rPr>
                <w:rFonts w:ascii="Arial" w:hAnsi="Arial" w:cs="Arial"/>
                <w:bCs/>
                <w:sz w:val="20"/>
                <w:szCs w:val="20"/>
              </w:rPr>
              <w:t xml:space="preserve">A </w:t>
            </w:r>
            <w:r w:rsidR="00B44C9A" w:rsidRPr="00AE1AF2">
              <w:rPr>
                <w:rFonts w:ascii="Arial" w:hAnsi="Arial" w:cs="Arial"/>
                <w:bCs/>
                <w:sz w:val="20"/>
                <w:szCs w:val="20"/>
              </w:rPr>
              <w:t xml:space="preserve">request for a white line outside </w:t>
            </w:r>
            <w:r w:rsidR="00AE1AF2">
              <w:rPr>
                <w:rFonts w:ascii="Arial" w:hAnsi="Arial" w:cs="Arial"/>
                <w:bCs/>
                <w:sz w:val="20"/>
                <w:szCs w:val="20"/>
              </w:rPr>
              <w:t>a</w:t>
            </w:r>
            <w:r w:rsidR="00B44C9A" w:rsidRPr="00AE1AF2">
              <w:rPr>
                <w:rFonts w:ascii="Arial" w:hAnsi="Arial" w:cs="Arial"/>
                <w:bCs/>
                <w:sz w:val="20"/>
                <w:szCs w:val="20"/>
              </w:rPr>
              <w:t xml:space="preserve"> bungalow on Main Street</w:t>
            </w:r>
            <w:r w:rsidR="007934ED" w:rsidRPr="00AE1AF2">
              <w:rPr>
                <w:rFonts w:ascii="Arial" w:hAnsi="Arial" w:cs="Arial"/>
                <w:bCs/>
                <w:sz w:val="20"/>
                <w:szCs w:val="20"/>
              </w:rPr>
              <w:t xml:space="preserve"> was discussed</w:t>
            </w:r>
            <w:r w:rsidR="00B44C9A" w:rsidRPr="00AE1AF2">
              <w:rPr>
                <w:rFonts w:ascii="Arial" w:hAnsi="Arial" w:cs="Arial"/>
                <w:bCs/>
                <w:sz w:val="20"/>
                <w:szCs w:val="20"/>
              </w:rPr>
              <w:t xml:space="preserve">. It </w:t>
            </w:r>
            <w:r w:rsidR="00A97371" w:rsidRPr="00AE1AF2">
              <w:rPr>
                <w:rFonts w:ascii="Arial" w:hAnsi="Arial" w:cs="Arial"/>
                <w:bCs/>
                <w:sz w:val="20"/>
                <w:szCs w:val="20"/>
              </w:rPr>
              <w:t xml:space="preserve">was agreed </w:t>
            </w:r>
            <w:r w:rsidR="00A5754B" w:rsidRPr="00AE1AF2">
              <w:rPr>
                <w:rFonts w:ascii="Arial" w:hAnsi="Arial" w:cs="Arial"/>
                <w:bCs/>
                <w:sz w:val="20"/>
                <w:szCs w:val="20"/>
              </w:rPr>
              <w:t xml:space="preserve">that this was not within LPC’s remit and it was thought that the resident </w:t>
            </w:r>
            <w:r w:rsidR="003E3777" w:rsidRPr="00AE1AF2">
              <w:rPr>
                <w:rFonts w:ascii="Arial" w:hAnsi="Arial" w:cs="Arial"/>
                <w:bCs/>
                <w:sz w:val="20"/>
                <w:szCs w:val="20"/>
              </w:rPr>
              <w:t xml:space="preserve">should in the first instance contact his </w:t>
            </w:r>
            <w:r w:rsidR="00756E3F" w:rsidRPr="00AE1AF2">
              <w:rPr>
                <w:rFonts w:ascii="Arial" w:hAnsi="Arial" w:cs="Arial"/>
                <w:bCs/>
                <w:sz w:val="20"/>
                <w:szCs w:val="20"/>
              </w:rPr>
              <w:t xml:space="preserve">housing officer </w:t>
            </w:r>
            <w:r w:rsidR="00BB7C26">
              <w:rPr>
                <w:rFonts w:ascii="Arial" w:hAnsi="Arial" w:cs="Arial"/>
                <w:bCs/>
                <w:sz w:val="20"/>
                <w:szCs w:val="20"/>
              </w:rPr>
              <w:t>if he required</w:t>
            </w:r>
            <w:r w:rsidR="00756E3F" w:rsidRPr="00AE1AF2">
              <w:rPr>
                <w:rFonts w:ascii="Arial" w:hAnsi="Arial" w:cs="Arial"/>
                <w:bCs/>
                <w:sz w:val="20"/>
                <w:szCs w:val="20"/>
              </w:rPr>
              <w:t xml:space="preserve"> </w:t>
            </w:r>
            <w:r w:rsidR="00DA1B71" w:rsidRPr="00AE1AF2">
              <w:rPr>
                <w:rFonts w:ascii="Arial" w:hAnsi="Arial" w:cs="Arial"/>
                <w:sz w:val="20"/>
                <w:szCs w:val="20"/>
                <w:shd w:val="clear" w:color="auto" w:fill="FFFFFF"/>
              </w:rPr>
              <w:t xml:space="preserve">financial </w:t>
            </w:r>
            <w:r w:rsidR="00756E3F" w:rsidRPr="00AE1AF2">
              <w:rPr>
                <w:rFonts w:ascii="Arial" w:hAnsi="Arial" w:cs="Arial"/>
                <w:sz w:val="20"/>
                <w:szCs w:val="20"/>
                <w:shd w:val="clear" w:color="auto" w:fill="FFFFFF"/>
              </w:rPr>
              <w:t>support</w:t>
            </w:r>
            <w:r w:rsidR="00DA1B71" w:rsidRPr="00AE1AF2">
              <w:rPr>
                <w:rFonts w:ascii="Arial" w:hAnsi="Arial" w:cs="Arial"/>
                <w:sz w:val="20"/>
                <w:szCs w:val="20"/>
                <w:shd w:val="clear" w:color="auto" w:fill="FFFFFF"/>
              </w:rPr>
              <w:t>.</w:t>
            </w:r>
            <w:r w:rsidR="00756E3F" w:rsidRPr="00AE1AF2">
              <w:rPr>
                <w:rFonts w:ascii="Arial" w:hAnsi="Arial" w:cs="Arial"/>
                <w:sz w:val="20"/>
                <w:szCs w:val="20"/>
                <w:shd w:val="clear" w:color="auto" w:fill="FFFFFF"/>
              </w:rPr>
              <w:t xml:space="preserve"> Cllr Ablett and </w:t>
            </w:r>
            <w:r w:rsidR="00AE1AF2" w:rsidRPr="00AE1AF2">
              <w:rPr>
                <w:rFonts w:ascii="Arial" w:hAnsi="Arial" w:cs="Arial"/>
                <w:sz w:val="20"/>
                <w:szCs w:val="20"/>
                <w:shd w:val="clear" w:color="auto" w:fill="FFFFFF"/>
              </w:rPr>
              <w:t xml:space="preserve">the clerk offered </w:t>
            </w:r>
            <w:r w:rsidR="00AE1AF2">
              <w:rPr>
                <w:rFonts w:ascii="Arial" w:hAnsi="Arial" w:cs="Arial"/>
                <w:sz w:val="20"/>
                <w:szCs w:val="20"/>
                <w:shd w:val="clear" w:color="auto" w:fill="FFFFFF"/>
              </w:rPr>
              <w:t xml:space="preserve">their </w:t>
            </w:r>
            <w:r w:rsidR="00AE1AF2" w:rsidRPr="005152FD">
              <w:rPr>
                <w:rFonts w:ascii="Arial" w:hAnsi="Arial" w:cs="Arial"/>
                <w:sz w:val="20"/>
                <w:szCs w:val="20"/>
                <w:shd w:val="clear" w:color="auto" w:fill="FFFFFF"/>
              </w:rPr>
              <w:t>assistance with this process.</w:t>
            </w:r>
          </w:p>
          <w:p w14:paraId="5862AA55" w14:textId="0ED48B47" w:rsidR="0083656C" w:rsidRPr="005152FD" w:rsidRDefault="00AE1AF2" w:rsidP="00B715C6">
            <w:pPr>
              <w:pStyle w:val="ListParagraph"/>
              <w:widowControl/>
              <w:numPr>
                <w:ilvl w:val="0"/>
                <w:numId w:val="7"/>
              </w:numPr>
              <w:autoSpaceDN/>
              <w:contextualSpacing w:val="0"/>
              <w:textAlignment w:val="auto"/>
              <w:rPr>
                <w:rFonts w:ascii="Arial" w:hAnsi="Arial" w:cs="Arial"/>
                <w:sz w:val="20"/>
                <w:szCs w:val="20"/>
              </w:rPr>
            </w:pPr>
            <w:r w:rsidRPr="005152FD">
              <w:rPr>
                <w:rFonts w:ascii="Arial" w:hAnsi="Arial" w:cs="Arial"/>
                <w:sz w:val="20"/>
                <w:szCs w:val="20"/>
              </w:rPr>
              <w:t>T</w:t>
            </w:r>
            <w:r w:rsidR="005152FD" w:rsidRPr="005152FD">
              <w:rPr>
                <w:rFonts w:ascii="Arial" w:hAnsi="Arial" w:cs="Arial"/>
                <w:sz w:val="20"/>
                <w:szCs w:val="20"/>
              </w:rPr>
              <w:t xml:space="preserve">he clerk reported that </w:t>
            </w:r>
            <w:r w:rsidR="002F27F6" w:rsidRPr="005152FD">
              <w:rPr>
                <w:rFonts w:ascii="Arial" w:hAnsi="Arial" w:cs="Arial"/>
                <w:sz w:val="20"/>
                <w:szCs w:val="20"/>
              </w:rPr>
              <w:t>the</w:t>
            </w:r>
            <w:r w:rsidR="00807C77" w:rsidRPr="005152FD">
              <w:rPr>
                <w:rFonts w:ascii="Arial" w:hAnsi="Arial" w:cs="Arial"/>
                <w:sz w:val="20"/>
                <w:szCs w:val="20"/>
              </w:rPr>
              <w:t xml:space="preserve"> resident</w:t>
            </w:r>
            <w:r w:rsidR="006E6BB5" w:rsidRPr="005152FD">
              <w:rPr>
                <w:rFonts w:ascii="Arial" w:hAnsi="Arial" w:cs="Arial"/>
                <w:sz w:val="20"/>
                <w:szCs w:val="20"/>
              </w:rPr>
              <w:t xml:space="preserve"> is now unable to help with </w:t>
            </w:r>
            <w:r w:rsidR="002F27F6">
              <w:rPr>
                <w:rFonts w:ascii="Arial" w:hAnsi="Arial" w:cs="Arial"/>
                <w:sz w:val="20"/>
                <w:szCs w:val="20"/>
              </w:rPr>
              <w:t xml:space="preserve">gardening </w:t>
            </w:r>
            <w:r w:rsidR="006E6BB5" w:rsidRPr="005152FD">
              <w:rPr>
                <w:rFonts w:ascii="Arial" w:hAnsi="Arial" w:cs="Arial"/>
                <w:sz w:val="20"/>
                <w:szCs w:val="20"/>
              </w:rPr>
              <w:t>at present.</w:t>
            </w:r>
          </w:p>
          <w:p w14:paraId="1452B60B" w14:textId="299A75A7" w:rsidR="004E321A" w:rsidRPr="004E321A" w:rsidRDefault="002F27F6" w:rsidP="00B715C6">
            <w:pPr>
              <w:pStyle w:val="ListParagraph"/>
              <w:widowControl/>
              <w:numPr>
                <w:ilvl w:val="0"/>
                <w:numId w:val="7"/>
              </w:numPr>
              <w:autoSpaceDN/>
              <w:contextualSpacing w:val="0"/>
              <w:textAlignment w:val="auto"/>
              <w:rPr>
                <w:rFonts w:ascii="Arial" w:hAnsi="Arial" w:cs="Arial"/>
                <w:bCs/>
                <w:sz w:val="20"/>
                <w:szCs w:val="20"/>
              </w:rPr>
            </w:pPr>
            <w:r>
              <w:rPr>
                <w:rFonts w:ascii="Arial" w:hAnsi="Arial" w:cs="Arial"/>
                <w:bCs/>
                <w:sz w:val="20"/>
                <w:szCs w:val="20"/>
              </w:rPr>
              <w:t>No</w:t>
            </w:r>
            <w:r w:rsidR="00C56703" w:rsidRPr="0051477B">
              <w:rPr>
                <w:rFonts w:ascii="Arial" w:hAnsi="Arial" w:cs="Arial"/>
                <w:bCs/>
                <w:sz w:val="20"/>
                <w:szCs w:val="20"/>
              </w:rPr>
              <w:t xml:space="preserve"> other issues </w:t>
            </w:r>
            <w:r>
              <w:rPr>
                <w:rFonts w:ascii="Arial" w:hAnsi="Arial" w:cs="Arial"/>
                <w:bCs/>
                <w:sz w:val="20"/>
                <w:szCs w:val="20"/>
              </w:rPr>
              <w:t xml:space="preserve">were </w:t>
            </w:r>
            <w:r w:rsidR="00C56703" w:rsidRPr="0051477B">
              <w:rPr>
                <w:rFonts w:ascii="Arial" w:hAnsi="Arial" w:cs="Arial"/>
                <w:bCs/>
                <w:sz w:val="20"/>
                <w:szCs w:val="20"/>
              </w:rPr>
              <w:t>raised by residents at meeting.</w:t>
            </w:r>
          </w:p>
        </w:tc>
        <w:tc>
          <w:tcPr>
            <w:tcW w:w="997" w:type="dxa"/>
          </w:tcPr>
          <w:p w14:paraId="6B812DAF" w14:textId="77777777" w:rsidR="008E3F6C" w:rsidRDefault="008E3F6C" w:rsidP="00351BF6">
            <w:pPr>
              <w:pStyle w:val="western"/>
              <w:jc w:val="center"/>
              <w:rPr>
                <w:rFonts w:ascii="Arial" w:hAnsi="Arial" w:cs="Arial"/>
                <w:b/>
                <w:bCs/>
              </w:rPr>
            </w:pPr>
          </w:p>
          <w:p w14:paraId="1345BBD2" w14:textId="77777777" w:rsidR="006B5277" w:rsidRDefault="006B5277" w:rsidP="0068257C">
            <w:pPr>
              <w:pStyle w:val="western"/>
              <w:rPr>
                <w:rFonts w:ascii="Arial" w:hAnsi="Arial" w:cs="Arial"/>
                <w:b/>
                <w:bCs/>
              </w:rPr>
            </w:pPr>
          </w:p>
          <w:p w14:paraId="2B60B7A0" w14:textId="77777777" w:rsidR="00036E75" w:rsidRDefault="00036E75" w:rsidP="0068257C">
            <w:pPr>
              <w:pStyle w:val="western"/>
              <w:rPr>
                <w:rFonts w:ascii="Arial" w:hAnsi="Arial" w:cs="Arial"/>
                <w:b/>
                <w:bCs/>
              </w:rPr>
            </w:pPr>
          </w:p>
          <w:p w14:paraId="6BE402F0" w14:textId="77777777" w:rsidR="00036E75" w:rsidRDefault="00036E75" w:rsidP="0068257C">
            <w:pPr>
              <w:pStyle w:val="western"/>
              <w:rPr>
                <w:rFonts w:ascii="Arial" w:hAnsi="Arial" w:cs="Arial"/>
                <w:b/>
                <w:bCs/>
              </w:rPr>
            </w:pPr>
          </w:p>
          <w:p w14:paraId="47BBDC33" w14:textId="52E1D591" w:rsidR="008900C5" w:rsidRDefault="00E07E3A" w:rsidP="0068257C">
            <w:pPr>
              <w:pStyle w:val="western"/>
              <w:rPr>
                <w:rFonts w:ascii="Arial" w:hAnsi="Arial" w:cs="Arial"/>
                <w:b/>
                <w:bCs/>
              </w:rPr>
            </w:pPr>
            <w:r>
              <w:rPr>
                <w:rFonts w:ascii="Arial" w:hAnsi="Arial" w:cs="Arial"/>
                <w:b/>
                <w:bCs/>
              </w:rPr>
              <w:t>MR/</w:t>
            </w:r>
            <w:r w:rsidR="004778ED">
              <w:rPr>
                <w:rFonts w:ascii="Arial" w:hAnsi="Arial" w:cs="Arial"/>
                <w:b/>
                <w:bCs/>
              </w:rPr>
              <w:t>KY</w:t>
            </w:r>
          </w:p>
          <w:p w14:paraId="76EF6F12" w14:textId="77777777" w:rsidR="00196F6B" w:rsidRDefault="00196F6B" w:rsidP="00CA7977">
            <w:pPr>
              <w:pStyle w:val="western"/>
              <w:rPr>
                <w:rFonts w:ascii="Arial" w:hAnsi="Arial" w:cs="Arial"/>
                <w:b/>
                <w:bCs/>
              </w:rPr>
            </w:pPr>
          </w:p>
          <w:p w14:paraId="3990DA7F" w14:textId="77777777" w:rsidR="00AE1AF2" w:rsidRDefault="00AE1AF2" w:rsidP="00CA7977">
            <w:pPr>
              <w:pStyle w:val="western"/>
              <w:rPr>
                <w:rFonts w:ascii="Arial" w:hAnsi="Arial" w:cs="Arial"/>
                <w:b/>
                <w:bCs/>
              </w:rPr>
            </w:pPr>
          </w:p>
          <w:p w14:paraId="1410DF48" w14:textId="19C79902" w:rsidR="00AE1AF2" w:rsidRPr="004E12ED" w:rsidRDefault="00AE1AF2" w:rsidP="00CA7977">
            <w:pPr>
              <w:pStyle w:val="western"/>
              <w:rPr>
                <w:rFonts w:ascii="Arial" w:hAnsi="Arial" w:cs="Arial"/>
                <w:b/>
                <w:bCs/>
              </w:rPr>
            </w:pPr>
            <w:r>
              <w:rPr>
                <w:rFonts w:ascii="Arial" w:hAnsi="Arial" w:cs="Arial"/>
                <w:b/>
                <w:bCs/>
              </w:rPr>
              <w:t>AA/JM</w:t>
            </w:r>
          </w:p>
        </w:tc>
      </w:tr>
      <w:tr w:rsidR="00351BF6" w:rsidRPr="004E12ED" w14:paraId="5545DF19" w14:textId="77777777" w:rsidTr="0068257C">
        <w:trPr>
          <w:trHeight w:val="553"/>
          <w:jc w:val="center"/>
        </w:trPr>
        <w:tc>
          <w:tcPr>
            <w:tcW w:w="988" w:type="dxa"/>
          </w:tcPr>
          <w:p w14:paraId="7B5C4AEF" w14:textId="31183BA4" w:rsidR="00351BF6" w:rsidRPr="004E12ED" w:rsidRDefault="00CA7977" w:rsidP="009F558B">
            <w:pPr>
              <w:pStyle w:val="western"/>
              <w:spacing w:after="170"/>
              <w:jc w:val="center"/>
              <w:rPr>
                <w:rFonts w:ascii="Arial" w:hAnsi="Arial" w:cs="Arial"/>
                <w:b/>
                <w:bCs/>
              </w:rPr>
            </w:pPr>
            <w:r>
              <w:rPr>
                <w:rFonts w:ascii="Arial" w:hAnsi="Arial" w:cs="Arial"/>
                <w:b/>
                <w:bCs/>
              </w:rPr>
              <w:t>23/20</w:t>
            </w:r>
          </w:p>
        </w:tc>
        <w:tc>
          <w:tcPr>
            <w:tcW w:w="9229"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70D08F4D" w14:textId="11FC8CEF" w:rsidR="0064763B" w:rsidRPr="00773C0D" w:rsidRDefault="00351BF6" w:rsidP="00F02F5B">
            <w:pPr>
              <w:rPr>
                <w:rFonts w:ascii="Arial" w:hAnsi="Arial" w:cs="Arial"/>
                <w:bCs/>
              </w:rPr>
            </w:pPr>
            <w:r w:rsidRPr="00773C0D">
              <w:rPr>
                <w:rFonts w:ascii="Arial" w:hAnsi="Arial" w:cs="Arial"/>
                <w:bCs/>
                <w:sz w:val="20"/>
                <w:szCs w:val="20"/>
              </w:rPr>
              <w:t>It was resolved to</w:t>
            </w:r>
            <w:r w:rsidR="00F47D2A">
              <w:rPr>
                <w:rFonts w:ascii="Arial" w:hAnsi="Arial" w:cs="Arial"/>
                <w:sz w:val="20"/>
                <w:szCs w:val="20"/>
              </w:rPr>
              <w:t xml:space="preserve"> approve for signature the minutes </w:t>
            </w:r>
            <w:r w:rsidR="003C56A7">
              <w:rPr>
                <w:rFonts w:ascii="Arial" w:hAnsi="Arial" w:cs="Arial"/>
                <w:sz w:val="20"/>
                <w:szCs w:val="20"/>
              </w:rPr>
              <w:t>from the Annual Meeting and Parish Council meeting held on 4 May 2023.</w:t>
            </w:r>
            <w:r w:rsidR="00912675">
              <w:rPr>
                <w:rFonts w:ascii="Arial" w:hAnsi="Arial" w:cs="Arial"/>
                <w:bCs/>
              </w:rPr>
              <w:t xml:space="preserve"> </w:t>
            </w:r>
          </w:p>
        </w:tc>
        <w:tc>
          <w:tcPr>
            <w:tcW w:w="997"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0E5E4B" w:rsidRPr="004E12ED" w14:paraId="0378E6C9" w14:textId="77777777" w:rsidTr="0068257C">
        <w:trPr>
          <w:trHeight w:val="553"/>
          <w:jc w:val="center"/>
        </w:trPr>
        <w:tc>
          <w:tcPr>
            <w:tcW w:w="988" w:type="dxa"/>
          </w:tcPr>
          <w:p w14:paraId="5AFCE433" w14:textId="713DF216" w:rsidR="000E5E4B" w:rsidRDefault="00CA7A71" w:rsidP="009F558B">
            <w:pPr>
              <w:pStyle w:val="western"/>
              <w:spacing w:after="170"/>
              <w:jc w:val="center"/>
              <w:rPr>
                <w:rFonts w:ascii="Arial" w:hAnsi="Arial" w:cs="Arial"/>
                <w:b/>
                <w:bCs/>
              </w:rPr>
            </w:pPr>
            <w:r>
              <w:rPr>
                <w:rFonts w:ascii="Arial" w:hAnsi="Arial" w:cs="Arial"/>
                <w:b/>
                <w:bCs/>
              </w:rPr>
              <w:t>23/21</w:t>
            </w:r>
          </w:p>
        </w:tc>
        <w:tc>
          <w:tcPr>
            <w:tcW w:w="9229" w:type="dxa"/>
          </w:tcPr>
          <w:p w14:paraId="4B5215F4" w14:textId="77777777" w:rsidR="00767EC2" w:rsidRDefault="00767EC2" w:rsidP="00767EC2">
            <w:pPr>
              <w:rPr>
                <w:rFonts w:ascii="Arial" w:hAnsi="Arial" w:cs="Arial"/>
                <w:b/>
                <w:sz w:val="20"/>
                <w:szCs w:val="20"/>
              </w:rPr>
            </w:pPr>
            <w:r>
              <w:rPr>
                <w:rFonts w:ascii="Arial" w:hAnsi="Arial" w:cs="Arial"/>
                <w:b/>
                <w:sz w:val="20"/>
                <w:szCs w:val="20"/>
              </w:rPr>
              <w:t>Governance:</w:t>
            </w:r>
          </w:p>
          <w:p w14:paraId="27211B11" w14:textId="3380A008" w:rsidR="00767EC2" w:rsidRDefault="000074EB" w:rsidP="00767EC2">
            <w:pPr>
              <w:rPr>
                <w:rFonts w:ascii="Arial" w:hAnsi="Arial" w:cs="Arial"/>
                <w:bCs/>
                <w:sz w:val="20"/>
                <w:szCs w:val="20"/>
              </w:rPr>
            </w:pPr>
            <w:r>
              <w:rPr>
                <w:rFonts w:ascii="Arial" w:hAnsi="Arial" w:cs="Arial"/>
                <w:bCs/>
                <w:sz w:val="20"/>
                <w:szCs w:val="20"/>
              </w:rPr>
              <w:t>Councillors</w:t>
            </w:r>
            <w:r w:rsidR="00767EC2">
              <w:rPr>
                <w:rFonts w:ascii="Arial" w:hAnsi="Arial" w:cs="Arial"/>
                <w:bCs/>
                <w:sz w:val="20"/>
                <w:szCs w:val="20"/>
              </w:rPr>
              <w:t xml:space="preserve"> review</w:t>
            </w:r>
            <w:r>
              <w:rPr>
                <w:rFonts w:ascii="Arial" w:hAnsi="Arial" w:cs="Arial"/>
                <w:bCs/>
                <w:sz w:val="20"/>
                <w:szCs w:val="20"/>
              </w:rPr>
              <w:t>ed</w:t>
            </w:r>
            <w:r w:rsidR="00767EC2">
              <w:rPr>
                <w:rFonts w:ascii="Arial" w:hAnsi="Arial" w:cs="Arial"/>
                <w:bCs/>
                <w:sz w:val="20"/>
                <w:szCs w:val="20"/>
              </w:rPr>
              <w:t xml:space="preserve"> and approve</w:t>
            </w:r>
            <w:r>
              <w:rPr>
                <w:rFonts w:ascii="Arial" w:hAnsi="Arial" w:cs="Arial"/>
                <w:bCs/>
                <w:sz w:val="20"/>
                <w:szCs w:val="20"/>
              </w:rPr>
              <w:t>d</w:t>
            </w:r>
            <w:r w:rsidR="00767EC2">
              <w:rPr>
                <w:rFonts w:ascii="Arial" w:hAnsi="Arial" w:cs="Arial"/>
                <w:bCs/>
                <w:sz w:val="20"/>
                <w:szCs w:val="20"/>
              </w:rPr>
              <w:t xml:space="preserve"> Governance Policies and documents:</w:t>
            </w:r>
          </w:p>
          <w:p w14:paraId="19F23C23" w14:textId="7C56C4F1" w:rsidR="00577C1B" w:rsidRPr="00842D50" w:rsidRDefault="00577C1B" w:rsidP="00B715C6">
            <w:pPr>
              <w:pStyle w:val="xmsonormal"/>
              <w:numPr>
                <w:ilvl w:val="0"/>
                <w:numId w:val="2"/>
              </w:numPr>
              <w:spacing w:before="0" w:beforeAutospacing="0" w:after="0" w:afterAutospacing="0"/>
              <w:rPr>
                <w:rFonts w:ascii="Arial" w:eastAsia="Times New Roman" w:hAnsi="Arial" w:cs="Arial"/>
                <w:sz w:val="20"/>
                <w:szCs w:val="20"/>
              </w:rPr>
            </w:pPr>
            <w:r w:rsidRPr="00842D50">
              <w:rPr>
                <w:rFonts w:ascii="Arial" w:eastAsia="Times New Roman" w:hAnsi="Arial" w:cs="Arial"/>
                <w:sz w:val="20"/>
                <w:szCs w:val="20"/>
              </w:rPr>
              <w:t>Scheme of Delegation (new)</w:t>
            </w:r>
            <w:r w:rsidR="007D32D7" w:rsidRPr="00842D50">
              <w:rPr>
                <w:rFonts w:ascii="Arial" w:eastAsia="Times New Roman" w:hAnsi="Arial" w:cs="Arial"/>
                <w:sz w:val="20"/>
                <w:szCs w:val="20"/>
              </w:rPr>
              <w:t xml:space="preserve"> </w:t>
            </w:r>
          </w:p>
          <w:p w14:paraId="7CF9D903" w14:textId="15492298" w:rsidR="00577C1B" w:rsidRPr="00842D50" w:rsidRDefault="00577C1B" w:rsidP="00B715C6">
            <w:pPr>
              <w:pStyle w:val="xmsonormal"/>
              <w:numPr>
                <w:ilvl w:val="0"/>
                <w:numId w:val="2"/>
              </w:numPr>
              <w:spacing w:before="0" w:beforeAutospacing="0" w:after="0" w:afterAutospacing="0"/>
              <w:rPr>
                <w:rFonts w:ascii="Arial" w:eastAsia="Times New Roman" w:hAnsi="Arial" w:cs="Arial"/>
                <w:sz w:val="20"/>
                <w:szCs w:val="20"/>
              </w:rPr>
            </w:pPr>
            <w:r w:rsidRPr="00842D50">
              <w:rPr>
                <w:rFonts w:ascii="Arial" w:eastAsia="Times New Roman" w:hAnsi="Arial" w:cs="Arial"/>
                <w:sz w:val="20"/>
                <w:szCs w:val="20"/>
              </w:rPr>
              <w:t>Publication scheme</w:t>
            </w:r>
            <w:r w:rsidR="007D32D7" w:rsidRPr="00842D50">
              <w:rPr>
                <w:rFonts w:ascii="Arial" w:eastAsia="Times New Roman" w:hAnsi="Arial" w:cs="Arial"/>
                <w:sz w:val="20"/>
                <w:szCs w:val="20"/>
              </w:rPr>
              <w:t xml:space="preserve"> </w:t>
            </w:r>
          </w:p>
          <w:p w14:paraId="1807412D" w14:textId="31C0EC5F" w:rsidR="00577C1B" w:rsidRPr="00FB130D" w:rsidRDefault="00577C1B" w:rsidP="00B715C6">
            <w:pPr>
              <w:pStyle w:val="xmsonormal"/>
              <w:numPr>
                <w:ilvl w:val="0"/>
                <w:numId w:val="2"/>
              </w:numPr>
              <w:spacing w:before="0" w:beforeAutospacing="0" w:after="0" w:afterAutospacing="0"/>
              <w:rPr>
                <w:rFonts w:ascii="Arial" w:eastAsia="Times New Roman" w:hAnsi="Arial" w:cs="Arial"/>
                <w:sz w:val="20"/>
                <w:szCs w:val="20"/>
              </w:rPr>
            </w:pPr>
            <w:r w:rsidRPr="00FB130D">
              <w:rPr>
                <w:rFonts w:ascii="Arial" w:eastAsia="Times New Roman" w:hAnsi="Arial" w:cs="Arial"/>
                <w:sz w:val="20"/>
                <w:szCs w:val="20"/>
              </w:rPr>
              <w:t>Complaints Policy</w:t>
            </w:r>
            <w:r w:rsidR="007D32D7">
              <w:rPr>
                <w:rFonts w:ascii="Arial" w:eastAsia="Times New Roman" w:hAnsi="Arial" w:cs="Arial"/>
                <w:sz w:val="20"/>
                <w:szCs w:val="20"/>
              </w:rPr>
              <w:t xml:space="preserve"> </w:t>
            </w:r>
          </w:p>
          <w:p w14:paraId="4DBD453B" w14:textId="5138D978" w:rsidR="003256C0" w:rsidRPr="003256C0" w:rsidRDefault="00577C1B" w:rsidP="00B715C6">
            <w:pPr>
              <w:pStyle w:val="xgmail-m-8855617426178794790msolistparagraph"/>
              <w:numPr>
                <w:ilvl w:val="0"/>
                <w:numId w:val="2"/>
              </w:numPr>
              <w:spacing w:before="0" w:beforeAutospacing="0" w:after="0" w:afterAutospacing="0"/>
              <w:rPr>
                <w:rFonts w:ascii="Arial" w:eastAsia="Times New Roman" w:hAnsi="Arial" w:cs="Arial"/>
                <w:sz w:val="20"/>
                <w:szCs w:val="20"/>
              </w:rPr>
            </w:pPr>
            <w:r w:rsidRPr="003256C0">
              <w:rPr>
                <w:rFonts w:ascii="Arial" w:eastAsia="Times New Roman" w:hAnsi="Arial" w:cs="Arial"/>
                <w:sz w:val="20"/>
                <w:szCs w:val="20"/>
              </w:rPr>
              <w:t>Data Breach Policy</w:t>
            </w:r>
            <w:r w:rsidR="007D32D7" w:rsidRPr="003256C0">
              <w:rPr>
                <w:rFonts w:ascii="Arial" w:eastAsia="Times New Roman" w:hAnsi="Arial" w:cs="Arial"/>
                <w:sz w:val="20"/>
                <w:szCs w:val="20"/>
              </w:rPr>
              <w:t xml:space="preserve"> </w:t>
            </w:r>
          </w:p>
          <w:p w14:paraId="0EBF6327" w14:textId="0CFBAC16" w:rsidR="00577C1B" w:rsidRPr="00FB130D" w:rsidRDefault="00577C1B" w:rsidP="00B715C6">
            <w:pPr>
              <w:pStyle w:val="xgmail-m-8855617426178794790msolistparagraph"/>
              <w:numPr>
                <w:ilvl w:val="0"/>
                <w:numId w:val="2"/>
              </w:numPr>
              <w:spacing w:before="0" w:beforeAutospacing="0" w:after="0" w:afterAutospacing="0"/>
              <w:rPr>
                <w:rFonts w:ascii="Arial" w:eastAsia="Times New Roman" w:hAnsi="Arial" w:cs="Arial"/>
                <w:sz w:val="20"/>
                <w:szCs w:val="20"/>
              </w:rPr>
            </w:pPr>
            <w:r w:rsidRPr="00FB130D">
              <w:rPr>
                <w:rFonts w:ascii="Arial" w:eastAsia="Times New Roman" w:hAnsi="Arial" w:cs="Arial"/>
                <w:sz w:val="20"/>
                <w:szCs w:val="20"/>
              </w:rPr>
              <w:t>Data Protection Policy</w:t>
            </w:r>
            <w:r w:rsidR="003256C0">
              <w:rPr>
                <w:rFonts w:ascii="Arial" w:eastAsia="Times New Roman" w:hAnsi="Arial" w:cs="Arial"/>
                <w:sz w:val="20"/>
                <w:szCs w:val="20"/>
              </w:rPr>
              <w:t xml:space="preserve"> </w:t>
            </w:r>
          </w:p>
          <w:p w14:paraId="5F4B79CD" w14:textId="2E057327" w:rsidR="00577C1B" w:rsidRPr="00FB130D" w:rsidRDefault="00577C1B" w:rsidP="00B715C6">
            <w:pPr>
              <w:pStyle w:val="xgmail-m-8855617426178794790msolistparagraph"/>
              <w:numPr>
                <w:ilvl w:val="0"/>
                <w:numId w:val="2"/>
              </w:numPr>
              <w:spacing w:before="0" w:beforeAutospacing="0" w:after="0" w:afterAutospacing="0"/>
              <w:rPr>
                <w:rFonts w:ascii="Arial" w:eastAsia="Times New Roman" w:hAnsi="Arial" w:cs="Arial"/>
                <w:sz w:val="20"/>
                <w:szCs w:val="20"/>
              </w:rPr>
            </w:pPr>
            <w:r w:rsidRPr="00FB130D">
              <w:rPr>
                <w:rFonts w:ascii="Arial" w:eastAsia="Times New Roman" w:hAnsi="Arial" w:cs="Arial"/>
                <w:sz w:val="20"/>
                <w:szCs w:val="20"/>
              </w:rPr>
              <w:t>Privacy notice-staff/Councillors</w:t>
            </w:r>
            <w:r w:rsidR="007D32D7">
              <w:rPr>
                <w:rFonts w:ascii="Arial" w:eastAsia="Times New Roman" w:hAnsi="Arial" w:cs="Arial"/>
                <w:sz w:val="20"/>
                <w:szCs w:val="20"/>
              </w:rPr>
              <w:t xml:space="preserve"> </w:t>
            </w:r>
          </w:p>
          <w:p w14:paraId="6D8C94DF" w14:textId="221F6A9F" w:rsidR="00577C1B" w:rsidRPr="00FB130D" w:rsidRDefault="00577C1B" w:rsidP="00B715C6">
            <w:pPr>
              <w:pStyle w:val="xgmail-m-8855617426178794790msolistparagraph"/>
              <w:numPr>
                <w:ilvl w:val="0"/>
                <w:numId w:val="2"/>
              </w:numPr>
              <w:spacing w:before="0" w:beforeAutospacing="0" w:after="0" w:afterAutospacing="0"/>
              <w:rPr>
                <w:rFonts w:ascii="Arial" w:eastAsia="Times New Roman" w:hAnsi="Arial" w:cs="Arial"/>
                <w:sz w:val="20"/>
                <w:szCs w:val="20"/>
              </w:rPr>
            </w:pPr>
            <w:r w:rsidRPr="00FB130D">
              <w:rPr>
                <w:rFonts w:ascii="Arial" w:eastAsia="Times New Roman" w:hAnsi="Arial" w:cs="Arial"/>
                <w:sz w:val="20"/>
                <w:szCs w:val="20"/>
              </w:rPr>
              <w:t>Privacy notice-general public</w:t>
            </w:r>
            <w:r w:rsidR="007D32D7">
              <w:rPr>
                <w:rFonts w:ascii="Arial" w:eastAsia="Times New Roman" w:hAnsi="Arial" w:cs="Arial"/>
                <w:sz w:val="20"/>
                <w:szCs w:val="20"/>
              </w:rPr>
              <w:t xml:space="preserve"> </w:t>
            </w:r>
          </w:p>
          <w:p w14:paraId="45382254" w14:textId="2A4A2C3B" w:rsidR="00577C1B" w:rsidRPr="00FB130D" w:rsidRDefault="00577C1B" w:rsidP="00B715C6">
            <w:pPr>
              <w:pStyle w:val="xgmail-m-8855617426178794790msolistparagraph"/>
              <w:numPr>
                <w:ilvl w:val="0"/>
                <w:numId w:val="2"/>
              </w:numPr>
              <w:spacing w:before="0" w:beforeAutospacing="0" w:after="0" w:afterAutospacing="0"/>
              <w:rPr>
                <w:rFonts w:ascii="Arial" w:eastAsia="Times New Roman" w:hAnsi="Arial" w:cs="Arial"/>
                <w:sz w:val="20"/>
                <w:szCs w:val="20"/>
              </w:rPr>
            </w:pPr>
            <w:r w:rsidRPr="00FB130D">
              <w:rPr>
                <w:rFonts w:ascii="Arial" w:eastAsia="Times New Roman" w:hAnsi="Arial" w:cs="Arial"/>
                <w:sz w:val="20"/>
                <w:szCs w:val="20"/>
              </w:rPr>
              <w:t>Records retention policy</w:t>
            </w:r>
            <w:r w:rsidR="003256C0">
              <w:rPr>
                <w:rFonts w:ascii="Arial" w:eastAsia="Times New Roman" w:hAnsi="Arial" w:cs="Arial"/>
                <w:sz w:val="20"/>
                <w:szCs w:val="20"/>
              </w:rPr>
              <w:t xml:space="preserve"> </w:t>
            </w:r>
          </w:p>
          <w:p w14:paraId="32CB6001" w14:textId="7B839DFC" w:rsidR="000E5E4B" w:rsidRPr="00773C0D" w:rsidRDefault="00577C1B" w:rsidP="00B715C6">
            <w:pPr>
              <w:pStyle w:val="xgmail-m-8855617426178794790msolistparagraph"/>
              <w:numPr>
                <w:ilvl w:val="0"/>
                <w:numId w:val="2"/>
              </w:numPr>
              <w:spacing w:before="0" w:beforeAutospacing="0" w:after="0" w:afterAutospacing="0"/>
              <w:rPr>
                <w:rFonts w:ascii="Arial" w:hAnsi="Arial" w:cs="Arial"/>
                <w:b/>
                <w:bCs/>
                <w:sz w:val="20"/>
                <w:szCs w:val="20"/>
              </w:rPr>
            </w:pPr>
            <w:r w:rsidRPr="00FB130D">
              <w:rPr>
                <w:rFonts w:ascii="Arial" w:eastAsia="Times New Roman" w:hAnsi="Arial" w:cs="Arial"/>
                <w:sz w:val="20"/>
                <w:szCs w:val="20"/>
              </w:rPr>
              <w:t>Subject Access Request Procedure</w:t>
            </w:r>
            <w:r w:rsidR="003256C0">
              <w:rPr>
                <w:rFonts w:ascii="Arial" w:eastAsia="Times New Roman" w:hAnsi="Arial" w:cs="Arial"/>
                <w:sz w:val="20"/>
                <w:szCs w:val="20"/>
              </w:rPr>
              <w:t xml:space="preserve"> </w:t>
            </w:r>
          </w:p>
        </w:tc>
        <w:tc>
          <w:tcPr>
            <w:tcW w:w="997" w:type="dxa"/>
          </w:tcPr>
          <w:p w14:paraId="3F2EDA49" w14:textId="77777777" w:rsidR="000E5E4B" w:rsidRPr="004E12ED" w:rsidRDefault="000E5E4B" w:rsidP="00351BF6">
            <w:pPr>
              <w:pStyle w:val="western"/>
              <w:jc w:val="center"/>
              <w:rPr>
                <w:rFonts w:ascii="Arial" w:hAnsi="Arial" w:cs="Arial"/>
                <w:b/>
                <w:bCs/>
              </w:rPr>
            </w:pPr>
          </w:p>
        </w:tc>
      </w:tr>
      <w:tr w:rsidR="005F436A" w:rsidRPr="004E12ED" w14:paraId="589D9372" w14:textId="77777777" w:rsidTr="0068257C">
        <w:trPr>
          <w:trHeight w:val="553"/>
          <w:jc w:val="center"/>
        </w:trPr>
        <w:tc>
          <w:tcPr>
            <w:tcW w:w="988" w:type="dxa"/>
          </w:tcPr>
          <w:p w14:paraId="33D07E77" w14:textId="403EDB68" w:rsidR="005F436A" w:rsidRDefault="00577C1B" w:rsidP="009F558B">
            <w:pPr>
              <w:pStyle w:val="western"/>
              <w:spacing w:after="170"/>
              <w:jc w:val="center"/>
              <w:rPr>
                <w:rFonts w:ascii="Arial" w:hAnsi="Arial" w:cs="Arial"/>
                <w:b/>
                <w:bCs/>
              </w:rPr>
            </w:pPr>
            <w:r>
              <w:rPr>
                <w:rFonts w:ascii="Arial" w:hAnsi="Arial" w:cs="Arial"/>
                <w:b/>
                <w:bCs/>
              </w:rPr>
              <w:t>23/22</w:t>
            </w:r>
          </w:p>
        </w:tc>
        <w:tc>
          <w:tcPr>
            <w:tcW w:w="9229" w:type="dxa"/>
          </w:tcPr>
          <w:p w14:paraId="3451A07C" w14:textId="77777777" w:rsidR="00162D7C" w:rsidRPr="00F5656A" w:rsidRDefault="00162D7C" w:rsidP="00162D7C">
            <w:pPr>
              <w:pStyle w:val="western"/>
              <w:rPr>
                <w:rFonts w:ascii="Arial" w:hAnsi="Arial" w:cs="Arial"/>
                <w:bCs/>
                <w:sz w:val="20"/>
                <w:szCs w:val="20"/>
              </w:rPr>
            </w:pPr>
            <w:r w:rsidRPr="00F5656A">
              <w:rPr>
                <w:rFonts w:ascii="Arial" w:hAnsi="Arial" w:cs="Arial"/>
                <w:bCs/>
                <w:sz w:val="20"/>
                <w:szCs w:val="20"/>
              </w:rPr>
              <w:t>Accounts:</w:t>
            </w:r>
          </w:p>
          <w:p w14:paraId="49DAF794" w14:textId="2475BB9F" w:rsidR="00375C8E" w:rsidRPr="00F5656A" w:rsidRDefault="006D1698" w:rsidP="00B715C6">
            <w:pPr>
              <w:pStyle w:val="ListParagraph"/>
              <w:widowControl/>
              <w:numPr>
                <w:ilvl w:val="0"/>
                <w:numId w:val="8"/>
              </w:numPr>
              <w:autoSpaceDN/>
              <w:contextualSpacing w:val="0"/>
              <w:textAlignment w:val="auto"/>
              <w:rPr>
                <w:rFonts w:ascii="Arial" w:hAnsi="Arial" w:cs="Arial"/>
                <w:bCs/>
                <w:sz w:val="20"/>
                <w:szCs w:val="20"/>
              </w:rPr>
            </w:pPr>
            <w:r w:rsidRPr="00F5656A">
              <w:rPr>
                <w:rFonts w:ascii="Arial" w:hAnsi="Arial" w:cs="Arial"/>
                <w:bCs/>
                <w:sz w:val="20"/>
                <w:szCs w:val="20"/>
              </w:rPr>
              <w:t>T</w:t>
            </w:r>
            <w:r w:rsidR="00C564CD" w:rsidRPr="00F5656A">
              <w:rPr>
                <w:rFonts w:ascii="Arial" w:hAnsi="Arial" w:cs="Arial"/>
                <w:bCs/>
                <w:sz w:val="20"/>
                <w:szCs w:val="20"/>
              </w:rPr>
              <w:t>he financial situation</w:t>
            </w:r>
            <w:r w:rsidR="003B0EA2" w:rsidRPr="00F5656A">
              <w:rPr>
                <w:rFonts w:ascii="Arial" w:hAnsi="Arial" w:cs="Arial"/>
                <w:bCs/>
                <w:sz w:val="20"/>
                <w:szCs w:val="20"/>
              </w:rPr>
              <w:t xml:space="preserve"> </w:t>
            </w:r>
            <w:r w:rsidR="00332F3D" w:rsidRPr="00F5656A">
              <w:rPr>
                <w:rFonts w:ascii="Arial" w:hAnsi="Arial" w:cs="Arial"/>
                <w:bCs/>
                <w:sz w:val="20"/>
                <w:szCs w:val="20"/>
              </w:rPr>
              <w:t>on</w:t>
            </w:r>
            <w:r w:rsidR="00C564CD" w:rsidRPr="00F5656A">
              <w:rPr>
                <w:rFonts w:ascii="Arial" w:hAnsi="Arial" w:cs="Arial"/>
                <w:bCs/>
                <w:sz w:val="20"/>
                <w:szCs w:val="20"/>
              </w:rPr>
              <w:t xml:space="preserve"> </w:t>
            </w:r>
            <w:r w:rsidR="007F611C" w:rsidRPr="00F5656A">
              <w:rPr>
                <w:rFonts w:ascii="Arial" w:hAnsi="Arial" w:cs="Arial"/>
                <w:bCs/>
                <w:sz w:val="20"/>
                <w:szCs w:val="20"/>
              </w:rPr>
              <w:t>30 June</w:t>
            </w:r>
            <w:r w:rsidR="009D374C" w:rsidRPr="00F5656A">
              <w:rPr>
                <w:rFonts w:ascii="Arial" w:hAnsi="Arial" w:cs="Arial"/>
                <w:bCs/>
                <w:sz w:val="20"/>
                <w:szCs w:val="20"/>
              </w:rPr>
              <w:t xml:space="preserve"> </w:t>
            </w:r>
            <w:r w:rsidR="00670E5A" w:rsidRPr="00F5656A">
              <w:rPr>
                <w:rFonts w:ascii="Arial" w:hAnsi="Arial" w:cs="Arial"/>
                <w:bCs/>
                <w:sz w:val="20"/>
                <w:szCs w:val="20"/>
              </w:rPr>
              <w:t>202</w:t>
            </w:r>
            <w:r w:rsidR="000F3137" w:rsidRPr="00F5656A">
              <w:rPr>
                <w:rFonts w:ascii="Arial" w:hAnsi="Arial" w:cs="Arial"/>
                <w:bCs/>
                <w:sz w:val="20"/>
                <w:szCs w:val="20"/>
              </w:rPr>
              <w:t>3</w:t>
            </w:r>
            <w:r w:rsidR="00670E5A" w:rsidRPr="00F5656A">
              <w:rPr>
                <w:rFonts w:ascii="Arial" w:hAnsi="Arial" w:cs="Arial"/>
                <w:bCs/>
                <w:sz w:val="20"/>
                <w:szCs w:val="20"/>
              </w:rPr>
              <w:t xml:space="preserve"> </w:t>
            </w:r>
            <w:r w:rsidR="00203583" w:rsidRPr="00F5656A">
              <w:rPr>
                <w:rFonts w:ascii="Arial" w:hAnsi="Arial" w:cs="Arial"/>
                <w:bCs/>
                <w:sz w:val="20"/>
                <w:szCs w:val="20"/>
              </w:rPr>
              <w:t>was</w:t>
            </w:r>
            <w:r w:rsidRPr="00F5656A">
              <w:rPr>
                <w:rFonts w:ascii="Arial" w:hAnsi="Arial" w:cs="Arial"/>
                <w:bCs/>
                <w:sz w:val="20"/>
                <w:szCs w:val="20"/>
              </w:rPr>
              <w:t xml:space="preserve"> </w:t>
            </w:r>
            <w:r w:rsidR="009D0ED2" w:rsidRPr="00F5656A">
              <w:rPr>
                <w:rFonts w:ascii="Arial" w:hAnsi="Arial" w:cs="Arial"/>
                <w:bCs/>
                <w:sz w:val="20"/>
                <w:szCs w:val="20"/>
              </w:rPr>
              <w:t xml:space="preserve">a balance of £6,138.05 </w:t>
            </w:r>
            <w:r w:rsidR="00746473" w:rsidRPr="00F5656A">
              <w:rPr>
                <w:rFonts w:ascii="Arial" w:hAnsi="Arial" w:cs="Arial"/>
                <w:bCs/>
                <w:sz w:val="20"/>
                <w:szCs w:val="20"/>
              </w:rPr>
              <w:t>in the precept account and £14,353.32</w:t>
            </w:r>
            <w:r w:rsidR="00B2318E" w:rsidRPr="00F5656A">
              <w:rPr>
                <w:rFonts w:ascii="Arial" w:hAnsi="Arial" w:cs="Arial"/>
                <w:bCs/>
                <w:sz w:val="20"/>
                <w:szCs w:val="20"/>
              </w:rPr>
              <w:t xml:space="preserve"> in the recreation account.</w:t>
            </w:r>
            <w:r w:rsidR="00191B54" w:rsidRPr="00F5656A">
              <w:rPr>
                <w:rFonts w:ascii="Arial" w:hAnsi="Arial" w:cs="Arial"/>
                <w:bCs/>
                <w:sz w:val="20"/>
                <w:szCs w:val="20"/>
              </w:rPr>
              <w:t xml:space="preserve"> Consideration regarding the </w:t>
            </w:r>
            <w:r w:rsidR="005F52BF" w:rsidRPr="00F5656A">
              <w:rPr>
                <w:rFonts w:ascii="Arial" w:hAnsi="Arial" w:cs="Arial"/>
                <w:bCs/>
                <w:sz w:val="20"/>
                <w:szCs w:val="20"/>
              </w:rPr>
              <w:t xml:space="preserve">balance </w:t>
            </w:r>
            <w:r w:rsidR="00316381" w:rsidRPr="00F5656A">
              <w:rPr>
                <w:rFonts w:ascii="Arial" w:hAnsi="Arial" w:cs="Arial"/>
                <w:bCs/>
                <w:sz w:val="20"/>
                <w:szCs w:val="20"/>
              </w:rPr>
              <w:t xml:space="preserve">of £12241.22 in the </w:t>
            </w:r>
            <w:r w:rsidR="00191B54" w:rsidRPr="00F5656A">
              <w:rPr>
                <w:rFonts w:ascii="Arial" w:hAnsi="Arial" w:cs="Arial"/>
                <w:bCs/>
                <w:sz w:val="20"/>
                <w:szCs w:val="20"/>
              </w:rPr>
              <w:t xml:space="preserve">Fighting Fund </w:t>
            </w:r>
            <w:r w:rsidR="00316381" w:rsidRPr="00F5656A">
              <w:rPr>
                <w:rFonts w:ascii="Arial" w:hAnsi="Arial" w:cs="Arial"/>
                <w:bCs/>
                <w:sz w:val="20"/>
                <w:szCs w:val="20"/>
              </w:rPr>
              <w:t>will need to be decided at the next meeting</w:t>
            </w:r>
            <w:r w:rsidR="0055555C" w:rsidRPr="00F5656A">
              <w:rPr>
                <w:rFonts w:ascii="Arial" w:hAnsi="Arial" w:cs="Arial"/>
                <w:bCs/>
                <w:sz w:val="20"/>
                <w:szCs w:val="20"/>
              </w:rPr>
              <w:t>.</w:t>
            </w:r>
            <w:r w:rsidR="00002D18" w:rsidRPr="00F5656A">
              <w:rPr>
                <w:rFonts w:ascii="Arial" w:hAnsi="Arial" w:cs="Arial"/>
                <w:bCs/>
                <w:sz w:val="20"/>
                <w:szCs w:val="20"/>
              </w:rPr>
              <w:t xml:space="preserve"> AP-agenda item</w:t>
            </w:r>
          </w:p>
          <w:p w14:paraId="678656B7" w14:textId="66D09B8D" w:rsidR="00AD6E7B" w:rsidRPr="00F5656A" w:rsidRDefault="003D0F60" w:rsidP="004D449C">
            <w:pPr>
              <w:ind w:left="737"/>
              <w:rPr>
                <w:rFonts w:ascii="Arial" w:hAnsi="Arial" w:cs="Arial"/>
                <w:bCs/>
                <w:sz w:val="20"/>
                <w:szCs w:val="20"/>
              </w:rPr>
            </w:pPr>
            <w:r w:rsidRPr="00F5656A">
              <w:rPr>
                <w:rFonts w:ascii="Arial" w:hAnsi="Arial" w:cs="Arial"/>
                <w:bCs/>
                <w:sz w:val="20"/>
                <w:szCs w:val="20"/>
              </w:rPr>
              <w:t>At this point an update was provided on</w:t>
            </w:r>
            <w:r w:rsidR="00AD6E7B" w:rsidRPr="00F5656A">
              <w:rPr>
                <w:rFonts w:ascii="Arial" w:hAnsi="Arial" w:cs="Arial"/>
                <w:bCs/>
                <w:sz w:val="20"/>
                <w:szCs w:val="20"/>
              </w:rPr>
              <w:t xml:space="preserve"> the unauthorised development at Cransley Road</w:t>
            </w:r>
            <w:r w:rsidR="004D449C" w:rsidRPr="00F5656A">
              <w:rPr>
                <w:rFonts w:ascii="Arial" w:hAnsi="Arial" w:cs="Arial"/>
                <w:bCs/>
                <w:sz w:val="20"/>
                <w:szCs w:val="20"/>
              </w:rPr>
              <w:t>.</w:t>
            </w:r>
          </w:p>
          <w:p w14:paraId="27B9A2AB" w14:textId="5D0347EE" w:rsidR="00AD6E7B" w:rsidRPr="00F5656A" w:rsidRDefault="004D449C" w:rsidP="00AD6E7B">
            <w:pPr>
              <w:widowControl/>
              <w:shd w:val="clear" w:color="auto" w:fill="FFFFFF"/>
              <w:suppressAutoHyphens w:val="0"/>
              <w:autoSpaceDN/>
              <w:textAlignment w:val="auto"/>
              <w:rPr>
                <w:rFonts w:ascii="Arial" w:eastAsia="Times New Roman" w:hAnsi="Arial" w:cs="Arial"/>
                <w:bCs/>
                <w:kern w:val="0"/>
                <w:sz w:val="20"/>
                <w:szCs w:val="20"/>
                <w:lang w:eastAsia="en-GB"/>
              </w:rPr>
            </w:pPr>
            <w:r w:rsidRPr="00F5656A">
              <w:rPr>
                <w:rFonts w:ascii="Arial" w:eastAsia="Times New Roman" w:hAnsi="Arial" w:cs="Arial"/>
                <w:bCs/>
                <w:kern w:val="0"/>
                <w:sz w:val="20"/>
                <w:szCs w:val="20"/>
                <w:lang w:eastAsia="en-GB"/>
              </w:rPr>
              <w:t xml:space="preserve">             </w:t>
            </w:r>
            <w:r w:rsidR="00AD6E7B" w:rsidRPr="00F5656A">
              <w:rPr>
                <w:rFonts w:ascii="Arial" w:eastAsia="Times New Roman" w:hAnsi="Arial" w:cs="Arial"/>
                <w:bCs/>
                <w:kern w:val="0"/>
                <w:sz w:val="20"/>
                <w:szCs w:val="20"/>
                <w:lang w:eastAsia="en-GB"/>
              </w:rPr>
              <w:t>NNC have confirmed that they have a date from the court of 12</w:t>
            </w:r>
            <w:r w:rsidR="00AD6E7B" w:rsidRPr="00F5656A">
              <w:rPr>
                <w:rFonts w:ascii="Arial" w:eastAsia="Times New Roman" w:hAnsi="Arial" w:cs="Arial"/>
                <w:bCs/>
                <w:kern w:val="0"/>
                <w:sz w:val="20"/>
                <w:szCs w:val="20"/>
                <w:vertAlign w:val="superscript"/>
                <w:lang w:eastAsia="en-GB"/>
              </w:rPr>
              <w:t>th</w:t>
            </w:r>
            <w:r w:rsidR="00AD6E7B" w:rsidRPr="00F5656A">
              <w:rPr>
                <w:rFonts w:ascii="Arial" w:eastAsia="Times New Roman" w:hAnsi="Arial" w:cs="Arial"/>
                <w:bCs/>
                <w:kern w:val="0"/>
                <w:sz w:val="20"/>
                <w:szCs w:val="20"/>
                <w:lang w:eastAsia="en-GB"/>
              </w:rPr>
              <w:t> September 2023. </w:t>
            </w:r>
            <w:r w:rsidRPr="00F5656A">
              <w:rPr>
                <w:rFonts w:ascii="Arial" w:eastAsia="Times New Roman" w:hAnsi="Arial" w:cs="Arial"/>
                <w:bCs/>
                <w:kern w:val="0"/>
                <w:sz w:val="20"/>
                <w:szCs w:val="20"/>
                <w:lang w:eastAsia="en-GB"/>
              </w:rPr>
              <w:t>NNC legal</w:t>
            </w:r>
          </w:p>
          <w:p w14:paraId="39900319" w14:textId="1204CB98" w:rsidR="003D0F60" w:rsidRPr="00F5656A" w:rsidRDefault="00AD6E7B" w:rsidP="00AD6E7B">
            <w:pPr>
              <w:pStyle w:val="ListParagraph"/>
              <w:widowControl/>
              <w:autoSpaceDN/>
              <w:contextualSpacing w:val="0"/>
              <w:textAlignment w:val="auto"/>
              <w:rPr>
                <w:rFonts w:ascii="Arial" w:hAnsi="Arial" w:cs="Arial"/>
                <w:bCs/>
                <w:sz w:val="20"/>
                <w:szCs w:val="20"/>
              </w:rPr>
            </w:pPr>
            <w:r w:rsidRPr="00F5656A">
              <w:rPr>
                <w:rFonts w:ascii="Arial" w:eastAsia="Times New Roman" w:hAnsi="Arial" w:cs="Arial"/>
                <w:bCs/>
                <w:kern w:val="0"/>
                <w:sz w:val="20"/>
                <w:szCs w:val="20"/>
                <w:lang w:eastAsia="en-GB"/>
              </w:rPr>
              <w:t xml:space="preserve">services </w:t>
            </w:r>
            <w:r w:rsidR="004D449C" w:rsidRPr="00F5656A">
              <w:rPr>
                <w:rFonts w:ascii="Arial" w:eastAsia="Times New Roman" w:hAnsi="Arial" w:cs="Arial"/>
                <w:bCs/>
                <w:kern w:val="0"/>
                <w:sz w:val="20"/>
                <w:szCs w:val="20"/>
                <w:lang w:eastAsia="en-GB"/>
              </w:rPr>
              <w:t>have</w:t>
            </w:r>
            <w:r w:rsidRPr="00F5656A">
              <w:rPr>
                <w:rFonts w:ascii="Arial" w:eastAsia="Times New Roman" w:hAnsi="Arial" w:cs="Arial"/>
                <w:bCs/>
                <w:kern w:val="0"/>
                <w:sz w:val="20"/>
                <w:szCs w:val="20"/>
                <w:lang w:eastAsia="en-GB"/>
              </w:rPr>
              <w:t xml:space="preserve"> confirm</w:t>
            </w:r>
            <w:r w:rsidR="004D449C" w:rsidRPr="00F5656A">
              <w:rPr>
                <w:rFonts w:ascii="Arial" w:eastAsia="Times New Roman" w:hAnsi="Arial" w:cs="Arial"/>
                <w:bCs/>
                <w:kern w:val="0"/>
                <w:sz w:val="20"/>
                <w:szCs w:val="20"/>
                <w:lang w:eastAsia="en-GB"/>
              </w:rPr>
              <w:t>ed</w:t>
            </w:r>
            <w:r w:rsidRPr="00F5656A">
              <w:rPr>
                <w:rFonts w:ascii="Arial" w:eastAsia="Times New Roman" w:hAnsi="Arial" w:cs="Arial"/>
                <w:bCs/>
                <w:kern w:val="0"/>
                <w:sz w:val="20"/>
                <w:szCs w:val="20"/>
                <w:lang w:eastAsia="en-GB"/>
              </w:rPr>
              <w:t xml:space="preserve"> that while the court is open to members of the public the likelihood is that this will be an administrative session and </w:t>
            </w:r>
            <w:r w:rsidR="004D449C" w:rsidRPr="00F5656A">
              <w:rPr>
                <w:rFonts w:ascii="Arial" w:eastAsia="Times New Roman" w:hAnsi="Arial" w:cs="Arial"/>
                <w:bCs/>
                <w:kern w:val="0"/>
                <w:sz w:val="20"/>
                <w:szCs w:val="20"/>
                <w:lang w:eastAsia="en-GB"/>
              </w:rPr>
              <w:t xml:space="preserve">it </w:t>
            </w:r>
            <w:r w:rsidRPr="00F5656A">
              <w:rPr>
                <w:rFonts w:ascii="Arial" w:eastAsia="Times New Roman" w:hAnsi="Arial" w:cs="Arial"/>
                <w:bCs/>
                <w:kern w:val="0"/>
                <w:sz w:val="20"/>
                <w:szCs w:val="20"/>
                <w:lang w:eastAsia="en-GB"/>
              </w:rPr>
              <w:t>is unlikely to cover substantive issues or an analysis of facts pertaining to the case. NNC will provide an update following the hearing</w:t>
            </w:r>
            <w:r w:rsidR="004D449C" w:rsidRPr="00F5656A">
              <w:rPr>
                <w:rFonts w:ascii="Arial" w:eastAsia="Times New Roman" w:hAnsi="Arial" w:cs="Arial"/>
                <w:bCs/>
                <w:kern w:val="0"/>
                <w:sz w:val="20"/>
                <w:szCs w:val="20"/>
                <w:lang w:eastAsia="en-GB"/>
              </w:rPr>
              <w:t>,</w:t>
            </w:r>
          </w:p>
          <w:p w14:paraId="3400290E" w14:textId="30BBB319" w:rsidR="00375C8E" w:rsidRPr="00F5656A" w:rsidRDefault="00203583" w:rsidP="00B715C6">
            <w:pPr>
              <w:pStyle w:val="ListParagraph"/>
              <w:widowControl/>
              <w:numPr>
                <w:ilvl w:val="0"/>
                <w:numId w:val="8"/>
              </w:numPr>
              <w:suppressAutoHyphens w:val="0"/>
              <w:autoSpaceDN/>
              <w:contextualSpacing w:val="0"/>
              <w:textAlignment w:val="auto"/>
              <w:rPr>
                <w:rFonts w:ascii="Arial" w:hAnsi="Arial" w:cs="Arial"/>
                <w:bCs/>
                <w:sz w:val="20"/>
                <w:szCs w:val="20"/>
              </w:rPr>
            </w:pPr>
            <w:r w:rsidRPr="00F5656A">
              <w:rPr>
                <w:rFonts w:ascii="Arial" w:hAnsi="Arial" w:cs="Arial"/>
                <w:bCs/>
                <w:sz w:val="20"/>
                <w:szCs w:val="20"/>
              </w:rPr>
              <w:t>The Parish Council received confirmation that internal controls had been followed</w:t>
            </w:r>
            <w:r w:rsidR="00375C8E" w:rsidRPr="00F5656A">
              <w:rPr>
                <w:rFonts w:ascii="Arial" w:hAnsi="Arial" w:cs="Arial"/>
                <w:bCs/>
                <w:sz w:val="20"/>
                <w:szCs w:val="20"/>
              </w:rPr>
              <w:t>.</w:t>
            </w:r>
          </w:p>
          <w:p w14:paraId="6BAA9FC1" w14:textId="07555E38" w:rsidR="00FE0368" w:rsidRPr="00F5656A" w:rsidRDefault="00203583" w:rsidP="00B715C6">
            <w:pPr>
              <w:pStyle w:val="ListParagraph"/>
              <w:widowControl/>
              <w:numPr>
                <w:ilvl w:val="0"/>
                <w:numId w:val="8"/>
              </w:numPr>
              <w:suppressAutoHyphens w:val="0"/>
              <w:autoSpaceDN/>
              <w:contextualSpacing w:val="0"/>
              <w:textAlignment w:val="auto"/>
              <w:rPr>
                <w:rFonts w:ascii="Arial" w:hAnsi="Arial" w:cs="Arial"/>
                <w:bCs/>
                <w:sz w:val="20"/>
                <w:szCs w:val="20"/>
              </w:rPr>
            </w:pPr>
            <w:r w:rsidRPr="00F5656A">
              <w:rPr>
                <w:rFonts w:ascii="Arial" w:hAnsi="Arial" w:cs="Arial"/>
                <w:bCs/>
                <w:sz w:val="20"/>
                <w:szCs w:val="20"/>
              </w:rPr>
              <w:t xml:space="preserve">Cllr Reneerkens had </w:t>
            </w:r>
            <w:r w:rsidR="00E42B5B" w:rsidRPr="00F5656A">
              <w:rPr>
                <w:rFonts w:ascii="Arial" w:hAnsi="Arial" w:cs="Arial"/>
                <w:bCs/>
                <w:sz w:val="20"/>
                <w:szCs w:val="20"/>
              </w:rPr>
              <w:t xml:space="preserve">completed </w:t>
            </w:r>
            <w:r w:rsidR="004D449C" w:rsidRPr="00F5656A">
              <w:rPr>
                <w:rFonts w:ascii="Arial" w:hAnsi="Arial" w:cs="Arial"/>
                <w:bCs/>
                <w:sz w:val="20"/>
                <w:szCs w:val="20"/>
              </w:rPr>
              <w:t xml:space="preserve">online </w:t>
            </w:r>
            <w:r w:rsidR="00E42B5B" w:rsidRPr="00F5656A">
              <w:rPr>
                <w:rFonts w:ascii="Arial" w:hAnsi="Arial" w:cs="Arial"/>
                <w:bCs/>
                <w:sz w:val="20"/>
                <w:szCs w:val="20"/>
              </w:rPr>
              <w:t xml:space="preserve">documents </w:t>
            </w:r>
            <w:r w:rsidRPr="00F5656A">
              <w:rPr>
                <w:rFonts w:ascii="Arial" w:hAnsi="Arial" w:cs="Arial"/>
                <w:bCs/>
                <w:sz w:val="20"/>
                <w:szCs w:val="20"/>
              </w:rPr>
              <w:t>to</w:t>
            </w:r>
            <w:r w:rsidR="00FE5F81" w:rsidRPr="00F5656A">
              <w:rPr>
                <w:rFonts w:ascii="Arial" w:hAnsi="Arial" w:cs="Arial"/>
                <w:bCs/>
                <w:sz w:val="20"/>
                <w:szCs w:val="20"/>
              </w:rPr>
              <w:t xml:space="preserve"> </w:t>
            </w:r>
            <w:r w:rsidR="002F6A96" w:rsidRPr="00F5656A">
              <w:rPr>
                <w:rFonts w:ascii="Arial" w:hAnsi="Arial" w:cs="Arial"/>
                <w:bCs/>
                <w:sz w:val="20"/>
                <w:szCs w:val="20"/>
              </w:rPr>
              <w:t>be added as a</w:t>
            </w:r>
            <w:r w:rsidR="00FE0368" w:rsidRPr="00F5656A">
              <w:rPr>
                <w:rFonts w:ascii="Arial" w:hAnsi="Arial" w:cs="Arial"/>
                <w:bCs/>
                <w:sz w:val="20"/>
                <w:szCs w:val="20"/>
              </w:rPr>
              <w:t xml:space="preserve"> bank signator</w:t>
            </w:r>
            <w:r w:rsidR="00161D91" w:rsidRPr="00F5656A">
              <w:rPr>
                <w:rFonts w:ascii="Arial" w:hAnsi="Arial" w:cs="Arial"/>
                <w:bCs/>
                <w:sz w:val="20"/>
                <w:szCs w:val="20"/>
              </w:rPr>
              <w:t>y</w:t>
            </w:r>
            <w:r w:rsidR="004D449C" w:rsidRPr="00F5656A">
              <w:rPr>
                <w:rFonts w:ascii="Arial" w:hAnsi="Arial" w:cs="Arial"/>
                <w:bCs/>
                <w:sz w:val="20"/>
                <w:szCs w:val="20"/>
              </w:rPr>
              <w:t xml:space="preserve"> however,</w:t>
            </w:r>
          </w:p>
          <w:p w14:paraId="00FD8FB4" w14:textId="774B3839" w:rsidR="00B773EA" w:rsidRPr="00F5656A" w:rsidRDefault="00B773EA" w:rsidP="00B773EA">
            <w:pPr>
              <w:pStyle w:val="ListParagraph"/>
              <w:widowControl/>
              <w:suppressAutoHyphens w:val="0"/>
              <w:autoSpaceDN/>
              <w:contextualSpacing w:val="0"/>
              <w:textAlignment w:val="auto"/>
              <w:rPr>
                <w:rFonts w:ascii="Arial" w:hAnsi="Arial" w:cs="Arial"/>
                <w:bCs/>
                <w:sz w:val="20"/>
                <w:szCs w:val="20"/>
              </w:rPr>
            </w:pPr>
            <w:r w:rsidRPr="00F5656A">
              <w:rPr>
                <w:rFonts w:ascii="Arial" w:hAnsi="Arial" w:cs="Arial"/>
                <w:bCs/>
                <w:sz w:val="20"/>
                <w:szCs w:val="20"/>
              </w:rPr>
              <w:t>HSBC now require a new mandate</w:t>
            </w:r>
            <w:r w:rsidR="004D449C" w:rsidRPr="00F5656A">
              <w:rPr>
                <w:rFonts w:ascii="Arial" w:hAnsi="Arial" w:cs="Arial"/>
                <w:bCs/>
                <w:sz w:val="20"/>
                <w:szCs w:val="20"/>
              </w:rPr>
              <w:t>.</w:t>
            </w:r>
            <w:r w:rsidR="005D1E6A" w:rsidRPr="00F5656A">
              <w:rPr>
                <w:rFonts w:ascii="Arial" w:hAnsi="Arial" w:cs="Arial"/>
                <w:bCs/>
                <w:sz w:val="20"/>
                <w:szCs w:val="20"/>
              </w:rPr>
              <w:t xml:space="preserve"> </w:t>
            </w:r>
            <w:r w:rsidR="004D449C" w:rsidRPr="00F5656A">
              <w:rPr>
                <w:rFonts w:ascii="Arial" w:hAnsi="Arial" w:cs="Arial"/>
                <w:bCs/>
                <w:sz w:val="20"/>
                <w:szCs w:val="20"/>
              </w:rPr>
              <w:t>This was</w:t>
            </w:r>
            <w:r w:rsidR="005D1E6A" w:rsidRPr="00F5656A">
              <w:rPr>
                <w:rFonts w:ascii="Arial" w:hAnsi="Arial" w:cs="Arial"/>
                <w:bCs/>
                <w:sz w:val="20"/>
                <w:szCs w:val="20"/>
              </w:rPr>
              <w:t xml:space="preserve"> approved and completed </w:t>
            </w:r>
            <w:r w:rsidR="004D449C" w:rsidRPr="00F5656A">
              <w:rPr>
                <w:rFonts w:ascii="Arial" w:hAnsi="Arial" w:cs="Arial"/>
                <w:bCs/>
                <w:sz w:val="20"/>
                <w:szCs w:val="20"/>
              </w:rPr>
              <w:t>at the meeting</w:t>
            </w:r>
            <w:r w:rsidR="005D1E6A" w:rsidRPr="00F5656A">
              <w:rPr>
                <w:rFonts w:ascii="Arial" w:hAnsi="Arial" w:cs="Arial"/>
                <w:bCs/>
                <w:sz w:val="20"/>
                <w:szCs w:val="20"/>
              </w:rPr>
              <w:t>.</w:t>
            </w:r>
          </w:p>
          <w:p w14:paraId="3DE3C84A" w14:textId="63CD8E4E" w:rsidR="002A5585" w:rsidRPr="00F5656A" w:rsidRDefault="0068532E" w:rsidP="00B715C6">
            <w:pPr>
              <w:pStyle w:val="ListParagraph"/>
              <w:widowControl/>
              <w:numPr>
                <w:ilvl w:val="0"/>
                <w:numId w:val="8"/>
              </w:numPr>
              <w:autoSpaceDN/>
              <w:contextualSpacing w:val="0"/>
              <w:textAlignment w:val="auto"/>
              <w:rPr>
                <w:rFonts w:ascii="Arial" w:hAnsi="Arial" w:cs="Arial"/>
                <w:bCs/>
                <w:sz w:val="20"/>
                <w:szCs w:val="20"/>
              </w:rPr>
            </w:pPr>
            <w:r w:rsidRPr="00F5656A">
              <w:rPr>
                <w:rFonts w:ascii="Arial" w:hAnsi="Arial" w:cs="Arial"/>
                <w:bCs/>
                <w:sz w:val="20"/>
                <w:szCs w:val="20"/>
              </w:rPr>
              <w:lastRenderedPageBreak/>
              <w:t>P</w:t>
            </w:r>
            <w:r w:rsidR="00FE0368" w:rsidRPr="00F5656A">
              <w:rPr>
                <w:rFonts w:ascii="Arial" w:hAnsi="Arial" w:cs="Arial"/>
                <w:bCs/>
                <w:sz w:val="20"/>
                <w:szCs w:val="20"/>
              </w:rPr>
              <w:t>ayments made prior to the meeting in accordance with financial regulations which have been previously authorised and paid by BACS</w:t>
            </w:r>
            <w:r w:rsidRPr="00F5656A">
              <w:rPr>
                <w:rFonts w:ascii="Arial" w:hAnsi="Arial" w:cs="Arial"/>
                <w:bCs/>
                <w:sz w:val="20"/>
                <w:szCs w:val="20"/>
              </w:rPr>
              <w:t xml:space="preserve"> were reported:</w:t>
            </w:r>
          </w:p>
          <w:tbl>
            <w:tblPr>
              <w:tblStyle w:val="TableGrid"/>
              <w:tblW w:w="0" w:type="auto"/>
              <w:tblInd w:w="720" w:type="dxa"/>
              <w:tblLook w:val="04A0" w:firstRow="1" w:lastRow="0" w:firstColumn="1" w:lastColumn="0" w:noHBand="0" w:noVBand="1"/>
            </w:tblPr>
            <w:tblGrid>
              <w:gridCol w:w="2070"/>
              <w:gridCol w:w="2271"/>
              <w:gridCol w:w="1486"/>
            </w:tblGrid>
            <w:tr w:rsidR="00F5656A" w:rsidRPr="00F5656A" w14:paraId="22AC5D2E" w14:textId="77777777" w:rsidTr="00F0593E">
              <w:tc>
                <w:tcPr>
                  <w:tcW w:w="2070" w:type="dxa"/>
                </w:tcPr>
                <w:p w14:paraId="0749E051" w14:textId="090D9726" w:rsidR="009A3606" w:rsidRPr="00F5656A" w:rsidRDefault="006C2D1D" w:rsidP="00D44B47">
                  <w:pPr>
                    <w:pStyle w:val="ListParagraph"/>
                    <w:ind w:left="0"/>
                    <w:rPr>
                      <w:rFonts w:ascii="Arial" w:hAnsi="Arial" w:cs="Arial"/>
                      <w:bCs/>
                      <w:sz w:val="20"/>
                      <w:szCs w:val="20"/>
                    </w:rPr>
                  </w:pPr>
                  <w:r w:rsidRPr="00F5656A">
                    <w:rPr>
                      <w:rFonts w:ascii="Arial" w:hAnsi="Arial" w:cs="Arial"/>
                      <w:bCs/>
                      <w:sz w:val="20"/>
                      <w:szCs w:val="20"/>
                    </w:rPr>
                    <w:t>12 May</w:t>
                  </w:r>
                  <w:r w:rsidR="009A3606" w:rsidRPr="00F5656A">
                    <w:rPr>
                      <w:rFonts w:ascii="Arial" w:hAnsi="Arial" w:cs="Arial"/>
                      <w:bCs/>
                      <w:sz w:val="20"/>
                      <w:szCs w:val="20"/>
                    </w:rPr>
                    <w:t xml:space="preserve"> 2023</w:t>
                  </w:r>
                </w:p>
              </w:tc>
              <w:tc>
                <w:tcPr>
                  <w:tcW w:w="2271" w:type="dxa"/>
                </w:tcPr>
                <w:p w14:paraId="382F2A9D" w14:textId="09962FDC" w:rsidR="009A3606" w:rsidRPr="00F5656A" w:rsidRDefault="006C2D1D" w:rsidP="00D44B47">
                  <w:pPr>
                    <w:pStyle w:val="ListParagraph"/>
                    <w:ind w:left="0"/>
                    <w:rPr>
                      <w:rFonts w:ascii="Arial" w:hAnsi="Arial" w:cs="Arial"/>
                      <w:bCs/>
                      <w:sz w:val="20"/>
                      <w:szCs w:val="20"/>
                    </w:rPr>
                  </w:pPr>
                  <w:r w:rsidRPr="00F5656A">
                    <w:rPr>
                      <w:rFonts w:ascii="Arial" w:hAnsi="Arial" w:cs="Arial"/>
                      <w:bCs/>
                      <w:sz w:val="20"/>
                      <w:szCs w:val="20"/>
                    </w:rPr>
                    <w:t>HMRC</w:t>
                  </w:r>
                </w:p>
              </w:tc>
              <w:tc>
                <w:tcPr>
                  <w:tcW w:w="1486" w:type="dxa"/>
                </w:tcPr>
                <w:p w14:paraId="0482A2CE" w14:textId="5E54AFD6" w:rsidR="009A3606" w:rsidRPr="00F5656A" w:rsidRDefault="00543271" w:rsidP="00D44B47">
                  <w:pPr>
                    <w:pStyle w:val="ListParagraph"/>
                    <w:ind w:left="0"/>
                    <w:rPr>
                      <w:rFonts w:ascii="Arial" w:hAnsi="Arial" w:cs="Arial"/>
                      <w:bCs/>
                      <w:sz w:val="20"/>
                      <w:szCs w:val="20"/>
                    </w:rPr>
                  </w:pPr>
                  <w:r w:rsidRPr="00F5656A">
                    <w:rPr>
                      <w:rFonts w:ascii="Arial" w:hAnsi="Arial" w:cs="Arial"/>
                      <w:bCs/>
                      <w:sz w:val="20"/>
                      <w:szCs w:val="20"/>
                    </w:rPr>
                    <w:t>141.40</w:t>
                  </w:r>
                </w:p>
              </w:tc>
            </w:tr>
            <w:tr w:rsidR="00F5656A" w:rsidRPr="00F5656A" w14:paraId="45ED74CB" w14:textId="77777777" w:rsidTr="00F0593E">
              <w:tc>
                <w:tcPr>
                  <w:tcW w:w="2070" w:type="dxa"/>
                </w:tcPr>
                <w:p w14:paraId="0BEA8174" w14:textId="52BD3F5A" w:rsidR="006F560C" w:rsidRPr="00F5656A" w:rsidRDefault="00543FE0" w:rsidP="00D44B47">
                  <w:pPr>
                    <w:pStyle w:val="ListParagraph"/>
                    <w:ind w:left="0"/>
                    <w:rPr>
                      <w:rFonts w:ascii="Arial" w:hAnsi="Arial" w:cs="Arial"/>
                      <w:bCs/>
                      <w:sz w:val="20"/>
                      <w:szCs w:val="20"/>
                    </w:rPr>
                  </w:pPr>
                  <w:r w:rsidRPr="00F5656A">
                    <w:rPr>
                      <w:rFonts w:ascii="Arial" w:hAnsi="Arial" w:cs="Arial"/>
                      <w:bCs/>
                      <w:sz w:val="20"/>
                      <w:szCs w:val="20"/>
                    </w:rPr>
                    <w:t>20 May 2023</w:t>
                  </w:r>
                </w:p>
              </w:tc>
              <w:tc>
                <w:tcPr>
                  <w:tcW w:w="2271" w:type="dxa"/>
                </w:tcPr>
                <w:p w14:paraId="3E74EBF3" w14:textId="5785EA6C" w:rsidR="006F560C" w:rsidRPr="00F5656A" w:rsidRDefault="006F560C" w:rsidP="00D44B47">
                  <w:pPr>
                    <w:pStyle w:val="ListParagraph"/>
                    <w:ind w:left="0"/>
                    <w:rPr>
                      <w:rFonts w:ascii="Arial" w:hAnsi="Arial" w:cs="Arial"/>
                      <w:bCs/>
                      <w:sz w:val="20"/>
                      <w:szCs w:val="20"/>
                    </w:rPr>
                  </w:pPr>
                  <w:r w:rsidRPr="00F5656A">
                    <w:rPr>
                      <w:rFonts w:ascii="Arial" w:hAnsi="Arial" w:cs="Arial"/>
                      <w:bCs/>
                      <w:sz w:val="20"/>
                      <w:szCs w:val="20"/>
                    </w:rPr>
                    <w:t>Clerk’s salary</w:t>
                  </w:r>
                </w:p>
              </w:tc>
              <w:tc>
                <w:tcPr>
                  <w:tcW w:w="1486" w:type="dxa"/>
                </w:tcPr>
                <w:p w14:paraId="268CA015" w14:textId="2D40F3D4" w:rsidR="006F560C" w:rsidRPr="00F5656A" w:rsidRDefault="00E612A0" w:rsidP="00D44B47">
                  <w:pPr>
                    <w:pStyle w:val="ListParagraph"/>
                    <w:ind w:left="0"/>
                    <w:rPr>
                      <w:rFonts w:ascii="Arial" w:hAnsi="Arial" w:cs="Arial"/>
                      <w:bCs/>
                      <w:sz w:val="20"/>
                      <w:szCs w:val="20"/>
                    </w:rPr>
                  </w:pPr>
                  <w:r w:rsidRPr="00F5656A">
                    <w:rPr>
                      <w:rFonts w:ascii="Arial" w:hAnsi="Arial" w:cs="Arial"/>
                      <w:bCs/>
                      <w:sz w:val="20"/>
                      <w:szCs w:val="20"/>
                    </w:rPr>
                    <w:t>565.99</w:t>
                  </w:r>
                </w:p>
              </w:tc>
            </w:tr>
            <w:tr w:rsidR="00F5656A" w:rsidRPr="00F5656A" w14:paraId="6B002CED" w14:textId="77777777" w:rsidTr="00F0593E">
              <w:tc>
                <w:tcPr>
                  <w:tcW w:w="2070" w:type="dxa"/>
                </w:tcPr>
                <w:p w14:paraId="41A65FFF" w14:textId="146D053D" w:rsidR="006F560C" w:rsidRPr="00F5656A" w:rsidRDefault="00E612A0" w:rsidP="00D44B47">
                  <w:pPr>
                    <w:pStyle w:val="ListParagraph"/>
                    <w:ind w:left="0"/>
                    <w:rPr>
                      <w:rFonts w:ascii="Arial" w:hAnsi="Arial" w:cs="Arial"/>
                      <w:bCs/>
                      <w:sz w:val="20"/>
                      <w:szCs w:val="20"/>
                    </w:rPr>
                  </w:pPr>
                  <w:r w:rsidRPr="00F5656A">
                    <w:rPr>
                      <w:rFonts w:ascii="Arial" w:hAnsi="Arial" w:cs="Arial"/>
                      <w:bCs/>
                      <w:sz w:val="20"/>
                      <w:szCs w:val="20"/>
                    </w:rPr>
                    <w:t>20 May 2023</w:t>
                  </w:r>
                </w:p>
              </w:tc>
              <w:tc>
                <w:tcPr>
                  <w:tcW w:w="2271" w:type="dxa"/>
                </w:tcPr>
                <w:p w14:paraId="26BD81B8" w14:textId="01ACA151" w:rsidR="006F560C" w:rsidRPr="00F5656A" w:rsidRDefault="0073712D" w:rsidP="00D44B47">
                  <w:pPr>
                    <w:pStyle w:val="ListParagraph"/>
                    <w:ind w:left="0"/>
                    <w:rPr>
                      <w:rFonts w:ascii="Arial" w:hAnsi="Arial" w:cs="Arial"/>
                      <w:bCs/>
                      <w:sz w:val="20"/>
                      <w:szCs w:val="20"/>
                    </w:rPr>
                  </w:pPr>
                  <w:r w:rsidRPr="00F5656A">
                    <w:rPr>
                      <w:rFonts w:ascii="Arial" w:hAnsi="Arial" w:cs="Arial"/>
                      <w:bCs/>
                      <w:sz w:val="20"/>
                      <w:szCs w:val="20"/>
                    </w:rPr>
                    <w:t>Clerk’s expenses</w:t>
                  </w:r>
                </w:p>
              </w:tc>
              <w:tc>
                <w:tcPr>
                  <w:tcW w:w="1486" w:type="dxa"/>
                </w:tcPr>
                <w:p w14:paraId="4F263FA4" w14:textId="5C88789D" w:rsidR="006F560C" w:rsidRPr="00F5656A" w:rsidRDefault="0073712D" w:rsidP="00D44B47">
                  <w:pPr>
                    <w:pStyle w:val="ListParagraph"/>
                    <w:ind w:left="0"/>
                    <w:rPr>
                      <w:rFonts w:ascii="Arial" w:hAnsi="Arial" w:cs="Arial"/>
                      <w:bCs/>
                      <w:sz w:val="20"/>
                      <w:szCs w:val="20"/>
                    </w:rPr>
                  </w:pPr>
                  <w:r w:rsidRPr="00F5656A">
                    <w:rPr>
                      <w:rFonts w:ascii="Arial" w:hAnsi="Arial" w:cs="Arial"/>
                      <w:bCs/>
                      <w:sz w:val="20"/>
                      <w:szCs w:val="20"/>
                    </w:rPr>
                    <w:t>24.58</w:t>
                  </w:r>
                </w:p>
              </w:tc>
            </w:tr>
            <w:tr w:rsidR="00F5656A" w:rsidRPr="00F5656A" w14:paraId="5EED2746" w14:textId="77777777" w:rsidTr="00F0593E">
              <w:tc>
                <w:tcPr>
                  <w:tcW w:w="2070" w:type="dxa"/>
                </w:tcPr>
                <w:p w14:paraId="264C670A" w14:textId="1FECE680" w:rsidR="004C5985" w:rsidRPr="00F5656A" w:rsidRDefault="00D220C0" w:rsidP="00D44B47">
                  <w:pPr>
                    <w:pStyle w:val="ListParagraph"/>
                    <w:ind w:left="0"/>
                    <w:rPr>
                      <w:rFonts w:ascii="Arial" w:hAnsi="Arial" w:cs="Arial"/>
                      <w:bCs/>
                      <w:sz w:val="20"/>
                      <w:szCs w:val="20"/>
                    </w:rPr>
                  </w:pPr>
                  <w:r w:rsidRPr="00F5656A">
                    <w:rPr>
                      <w:rFonts w:ascii="Arial" w:hAnsi="Arial" w:cs="Arial"/>
                      <w:bCs/>
                      <w:sz w:val="20"/>
                      <w:szCs w:val="20"/>
                    </w:rPr>
                    <w:t>2</w:t>
                  </w:r>
                  <w:r w:rsidR="00504B8C" w:rsidRPr="00F5656A">
                    <w:rPr>
                      <w:rFonts w:ascii="Arial" w:hAnsi="Arial" w:cs="Arial"/>
                      <w:bCs/>
                      <w:sz w:val="20"/>
                      <w:szCs w:val="20"/>
                    </w:rPr>
                    <w:t>2</w:t>
                  </w:r>
                  <w:r w:rsidRPr="00F5656A">
                    <w:rPr>
                      <w:rFonts w:ascii="Arial" w:hAnsi="Arial" w:cs="Arial"/>
                      <w:bCs/>
                      <w:sz w:val="20"/>
                      <w:szCs w:val="20"/>
                    </w:rPr>
                    <w:t xml:space="preserve"> May 2023</w:t>
                  </w:r>
                </w:p>
              </w:tc>
              <w:tc>
                <w:tcPr>
                  <w:tcW w:w="2271" w:type="dxa"/>
                </w:tcPr>
                <w:p w14:paraId="5C19AFA4" w14:textId="4DCE4A15" w:rsidR="004C5985" w:rsidRPr="00F5656A" w:rsidRDefault="00504B8C" w:rsidP="00D44B47">
                  <w:pPr>
                    <w:pStyle w:val="ListParagraph"/>
                    <w:ind w:left="0"/>
                    <w:rPr>
                      <w:rFonts w:ascii="Arial" w:hAnsi="Arial" w:cs="Arial"/>
                      <w:bCs/>
                      <w:sz w:val="20"/>
                      <w:szCs w:val="20"/>
                    </w:rPr>
                  </w:pPr>
                  <w:r w:rsidRPr="00F5656A">
                    <w:rPr>
                      <w:rFonts w:ascii="Arial" w:hAnsi="Arial" w:cs="Arial"/>
                      <w:bCs/>
                      <w:sz w:val="20"/>
                      <w:szCs w:val="20"/>
                    </w:rPr>
                    <w:t>EDF</w:t>
                  </w:r>
                </w:p>
              </w:tc>
              <w:tc>
                <w:tcPr>
                  <w:tcW w:w="1486" w:type="dxa"/>
                </w:tcPr>
                <w:p w14:paraId="60740B94" w14:textId="65AF2FF0" w:rsidR="004C5985" w:rsidRPr="00F5656A" w:rsidRDefault="00833174" w:rsidP="00D44B47">
                  <w:pPr>
                    <w:pStyle w:val="ListParagraph"/>
                    <w:ind w:left="0"/>
                    <w:rPr>
                      <w:rFonts w:ascii="Arial" w:hAnsi="Arial" w:cs="Arial"/>
                      <w:bCs/>
                      <w:sz w:val="20"/>
                      <w:szCs w:val="20"/>
                    </w:rPr>
                  </w:pPr>
                  <w:r w:rsidRPr="00F5656A">
                    <w:rPr>
                      <w:rFonts w:ascii="Arial" w:hAnsi="Arial" w:cs="Arial"/>
                      <w:bCs/>
                      <w:sz w:val="20"/>
                      <w:szCs w:val="20"/>
                    </w:rPr>
                    <w:t>37</w:t>
                  </w:r>
                  <w:r w:rsidR="006446A2" w:rsidRPr="00F5656A">
                    <w:rPr>
                      <w:rFonts w:ascii="Arial" w:hAnsi="Arial" w:cs="Arial"/>
                      <w:bCs/>
                      <w:sz w:val="20"/>
                      <w:szCs w:val="20"/>
                    </w:rPr>
                    <w:t>.</w:t>
                  </w:r>
                  <w:r w:rsidRPr="00F5656A">
                    <w:rPr>
                      <w:rFonts w:ascii="Arial" w:hAnsi="Arial" w:cs="Arial"/>
                      <w:bCs/>
                      <w:sz w:val="20"/>
                      <w:szCs w:val="20"/>
                    </w:rPr>
                    <w:t>96</w:t>
                  </w:r>
                </w:p>
              </w:tc>
            </w:tr>
            <w:tr w:rsidR="00F5656A" w:rsidRPr="00F5656A" w14:paraId="2EEB8BDB" w14:textId="77777777" w:rsidTr="00F0593E">
              <w:tc>
                <w:tcPr>
                  <w:tcW w:w="2070" w:type="dxa"/>
                </w:tcPr>
                <w:p w14:paraId="15F5FB99" w14:textId="43A5982D" w:rsidR="006B57EA" w:rsidRPr="00F5656A" w:rsidRDefault="006446A2" w:rsidP="00D44B47">
                  <w:pPr>
                    <w:pStyle w:val="ListParagraph"/>
                    <w:ind w:left="0"/>
                    <w:rPr>
                      <w:rFonts w:ascii="Arial" w:hAnsi="Arial" w:cs="Arial"/>
                      <w:bCs/>
                      <w:sz w:val="20"/>
                      <w:szCs w:val="20"/>
                    </w:rPr>
                  </w:pPr>
                  <w:r w:rsidRPr="00F5656A">
                    <w:rPr>
                      <w:rFonts w:ascii="Arial" w:hAnsi="Arial" w:cs="Arial"/>
                      <w:bCs/>
                      <w:sz w:val="20"/>
                      <w:szCs w:val="20"/>
                    </w:rPr>
                    <w:t>20 June 2023</w:t>
                  </w:r>
                </w:p>
              </w:tc>
              <w:tc>
                <w:tcPr>
                  <w:tcW w:w="2271" w:type="dxa"/>
                </w:tcPr>
                <w:p w14:paraId="18C1EB56" w14:textId="6310649E" w:rsidR="006B57EA" w:rsidRPr="00F5656A" w:rsidRDefault="006446A2" w:rsidP="00D44B47">
                  <w:pPr>
                    <w:pStyle w:val="ListParagraph"/>
                    <w:ind w:left="0"/>
                    <w:rPr>
                      <w:rFonts w:ascii="Arial" w:hAnsi="Arial" w:cs="Arial"/>
                      <w:bCs/>
                      <w:sz w:val="20"/>
                      <w:szCs w:val="20"/>
                    </w:rPr>
                  </w:pPr>
                  <w:r w:rsidRPr="00F5656A">
                    <w:rPr>
                      <w:rFonts w:ascii="Arial" w:hAnsi="Arial" w:cs="Arial"/>
                      <w:bCs/>
                      <w:sz w:val="20"/>
                      <w:szCs w:val="20"/>
                    </w:rPr>
                    <w:t>EDF</w:t>
                  </w:r>
                </w:p>
              </w:tc>
              <w:tc>
                <w:tcPr>
                  <w:tcW w:w="1486" w:type="dxa"/>
                </w:tcPr>
                <w:p w14:paraId="626DF20B" w14:textId="0EE541F6" w:rsidR="006B57EA" w:rsidRPr="00F5656A" w:rsidRDefault="006446A2" w:rsidP="00D44B47">
                  <w:pPr>
                    <w:pStyle w:val="ListParagraph"/>
                    <w:ind w:left="0"/>
                    <w:rPr>
                      <w:rFonts w:ascii="Arial" w:hAnsi="Arial" w:cs="Arial"/>
                      <w:bCs/>
                      <w:sz w:val="20"/>
                      <w:szCs w:val="20"/>
                    </w:rPr>
                  </w:pPr>
                  <w:r w:rsidRPr="00F5656A">
                    <w:rPr>
                      <w:rFonts w:ascii="Arial" w:hAnsi="Arial" w:cs="Arial"/>
                      <w:bCs/>
                      <w:sz w:val="20"/>
                      <w:szCs w:val="20"/>
                    </w:rPr>
                    <w:t>187.76</w:t>
                  </w:r>
                </w:p>
              </w:tc>
            </w:tr>
            <w:tr w:rsidR="00F5656A" w:rsidRPr="00F5656A" w14:paraId="32988F82" w14:textId="77777777" w:rsidTr="00F0593E">
              <w:tc>
                <w:tcPr>
                  <w:tcW w:w="2070" w:type="dxa"/>
                </w:tcPr>
                <w:p w14:paraId="33066BA3" w14:textId="21C636D6" w:rsidR="00A44378" w:rsidRPr="00F5656A" w:rsidRDefault="00A44378" w:rsidP="00A44378">
                  <w:pPr>
                    <w:pStyle w:val="ListParagraph"/>
                    <w:ind w:left="0"/>
                    <w:rPr>
                      <w:rFonts w:ascii="Arial" w:hAnsi="Arial" w:cs="Arial"/>
                      <w:bCs/>
                      <w:sz w:val="20"/>
                      <w:szCs w:val="20"/>
                    </w:rPr>
                  </w:pPr>
                  <w:r w:rsidRPr="00F5656A">
                    <w:rPr>
                      <w:rFonts w:ascii="Arial" w:hAnsi="Arial" w:cs="Arial"/>
                      <w:bCs/>
                      <w:sz w:val="20"/>
                      <w:szCs w:val="20"/>
                    </w:rPr>
                    <w:t>20 June 2023</w:t>
                  </w:r>
                </w:p>
              </w:tc>
              <w:tc>
                <w:tcPr>
                  <w:tcW w:w="2271" w:type="dxa"/>
                </w:tcPr>
                <w:p w14:paraId="185C24EF" w14:textId="23EE3568" w:rsidR="00A44378" w:rsidRPr="00F5656A" w:rsidRDefault="00A44378" w:rsidP="00A44378">
                  <w:pPr>
                    <w:pStyle w:val="ListParagraph"/>
                    <w:ind w:left="0"/>
                    <w:rPr>
                      <w:rFonts w:ascii="Arial" w:hAnsi="Arial" w:cs="Arial"/>
                      <w:bCs/>
                      <w:sz w:val="20"/>
                      <w:szCs w:val="20"/>
                    </w:rPr>
                  </w:pPr>
                  <w:r w:rsidRPr="00F5656A">
                    <w:rPr>
                      <w:rFonts w:ascii="Arial" w:hAnsi="Arial" w:cs="Arial"/>
                      <w:bCs/>
                      <w:sz w:val="20"/>
                      <w:szCs w:val="20"/>
                    </w:rPr>
                    <w:t>Clerk’s salary</w:t>
                  </w:r>
                </w:p>
              </w:tc>
              <w:tc>
                <w:tcPr>
                  <w:tcW w:w="1486" w:type="dxa"/>
                </w:tcPr>
                <w:p w14:paraId="22019AB3" w14:textId="707D736F" w:rsidR="00A44378" w:rsidRPr="00F5656A" w:rsidRDefault="003841AE" w:rsidP="00A44378">
                  <w:pPr>
                    <w:pStyle w:val="ListParagraph"/>
                    <w:ind w:left="0"/>
                    <w:rPr>
                      <w:rFonts w:ascii="Arial" w:hAnsi="Arial" w:cs="Arial"/>
                      <w:bCs/>
                      <w:sz w:val="20"/>
                      <w:szCs w:val="20"/>
                    </w:rPr>
                  </w:pPr>
                  <w:r w:rsidRPr="00F5656A">
                    <w:rPr>
                      <w:rFonts w:ascii="Arial" w:hAnsi="Arial" w:cs="Arial"/>
                      <w:bCs/>
                      <w:sz w:val="20"/>
                      <w:szCs w:val="20"/>
                    </w:rPr>
                    <w:t>454.29</w:t>
                  </w:r>
                </w:p>
              </w:tc>
            </w:tr>
            <w:tr w:rsidR="00F5656A" w:rsidRPr="00F5656A" w14:paraId="4862D63A" w14:textId="77777777" w:rsidTr="00F0593E">
              <w:tc>
                <w:tcPr>
                  <w:tcW w:w="2070" w:type="dxa"/>
                </w:tcPr>
                <w:p w14:paraId="3DFD1777" w14:textId="7D11B206" w:rsidR="00A44378" w:rsidRPr="00F5656A" w:rsidRDefault="00A44378" w:rsidP="00A44378">
                  <w:pPr>
                    <w:pStyle w:val="ListParagraph"/>
                    <w:ind w:left="0"/>
                    <w:rPr>
                      <w:rFonts w:ascii="Arial" w:hAnsi="Arial" w:cs="Arial"/>
                      <w:bCs/>
                      <w:sz w:val="20"/>
                      <w:szCs w:val="20"/>
                    </w:rPr>
                  </w:pPr>
                  <w:r w:rsidRPr="00F5656A">
                    <w:rPr>
                      <w:rFonts w:ascii="Arial" w:hAnsi="Arial" w:cs="Arial"/>
                      <w:bCs/>
                      <w:sz w:val="20"/>
                      <w:szCs w:val="20"/>
                    </w:rPr>
                    <w:t>20 June 2023</w:t>
                  </w:r>
                </w:p>
              </w:tc>
              <w:tc>
                <w:tcPr>
                  <w:tcW w:w="2271" w:type="dxa"/>
                </w:tcPr>
                <w:p w14:paraId="317A014E" w14:textId="60BA93F9" w:rsidR="00A44378" w:rsidRPr="00F5656A" w:rsidRDefault="00A44378" w:rsidP="00A44378">
                  <w:pPr>
                    <w:pStyle w:val="ListParagraph"/>
                    <w:ind w:left="0"/>
                    <w:rPr>
                      <w:rFonts w:ascii="Arial" w:hAnsi="Arial" w:cs="Arial"/>
                      <w:bCs/>
                      <w:sz w:val="20"/>
                      <w:szCs w:val="20"/>
                    </w:rPr>
                  </w:pPr>
                  <w:r w:rsidRPr="00F5656A">
                    <w:rPr>
                      <w:rFonts w:ascii="Arial" w:hAnsi="Arial" w:cs="Arial"/>
                      <w:bCs/>
                      <w:sz w:val="20"/>
                      <w:szCs w:val="20"/>
                    </w:rPr>
                    <w:t>HMRC</w:t>
                  </w:r>
                </w:p>
              </w:tc>
              <w:tc>
                <w:tcPr>
                  <w:tcW w:w="1486" w:type="dxa"/>
                </w:tcPr>
                <w:p w14:paraId="3090D558" w14:textId="6377D9CD" w:rsidR="00A44378" w:rsidRPr="00F5656A" w:rsidRDefault="003841AE" w:rsidP="00A44378">
                  <w:pPr>
                    <w:pStyle w:val="ListParagraph"/>
                    <w:ind w:left="0"/>
                    <w:rPr>
                      <w:rFonts w:ascii="Arial" w:hAnsi="Arial" w:cs="Arial"/>
                      <w:bCs/>
                      <w:sz w:val="20"/>
                      <w:szCs w:val="20"/>
                    </w:rPr>
                  </w:pPr>
                  <w:r w:rsidRPr="00F5656A">
                    <w:rPr>
                      <w:rFonts w:ascii="Arial" w:hAnsi="Arial" w:cs="Arial"/>
                      <w:bCs/>
                      <w:sz w:val="20"/>
                      <w:szCs w:val="20"/>
                    </w:rPr>
                    <w:t>113.60</w:t>
                  </w:r>
                </w:p>
              </w:tc>
            </w:tr>
            <w:tr w:rsidR="00F5656A" w:rsidRPr="00F5656A" w14:paraId="5DF0BCC9" w14:textId="77777777" w:rsidTr="00F0593E">
              <w:tc>
                <w:tcPr>
                  <w:tcW w:w="2070" w:type="dxa"/>
                </w:tcPr>
                <w:p w14:paraId="5F9C8E9E" w14:textId="24B9863F" w:rsidR="00A44378" w:rsidRPr="00F5656A" w:rsidRDefault="003841AE" w:rsidP="00A44378">
                  <w:pPr>
                    <w:pStyle w:val="ListParagraph"/>
                    <w:ind w:left="0"/>
                    <w:rPr>
                      <w:rFonts w:ascii="Arial" w:hAnsi="Arial" w:cs="Arial"/>
                      <w:bCs/>
                      <w:sz w:val="20"/>
                      <w:szCs w:val="20"/>
                    </w:rPr>
                  </w:pPr>
                  <w:r w:rsidRPr="00F5656A">
                    <w:rPr>
                      <w:rFonts w:ascii="Arial" w:hAnsi="Arial" w:cs="Arial"/>
                      <w:bCs/>
                      <w:sz w:val="20"/>
                      <w:szCs w:val="20"/>
                    </w:rPr>
                    <w:t>20 June 2023</w:t>
                  </w:r>
                </w:p>
              </w:tc>
              <w:tc>
                <w:tcPr>
                  <w:tcW w:w="2271" w:type="dxa"/>
                </w:tcPr>
                <w:p w14:paraId="141822B6" w14:textId="6A28EBF6" w:rsidR="00A44378" w:rsidRPr="00F5656A" w:rsidRDefault="00A44378" w:rsidP="00A44378">
                  <w:pPr>
                    <w:pStyle w:val="ListParagraph"/>
                    <w:ind w:left="0"/>
                    <w:rPr>
                      <w:rFonts w:ascii="Arial" w:hAnsi="Arial" w:cs="Arial"/>
                      <w:bCs/>
                      <w:sz w:val="20"/>
                      <w:szCs w:val="20"/>
                    </w:rPr>
                  </w:pPr>
                  <w:r w:rsidRPr="00F5656A">
                    <w:rPr>
                      <w:rFonts w:ascii="Arial" w:hAnsi="Arial" w:cs="Arial"/>
                      <w:bCs/>
                      <w:sz w:val="20"/>
                      <w:szCs w:val="20"/>
                    </w:rPr>
                    <w:t xml:space="preserve">Clerk’s </w:t>
                  </w:r>
                  <w:r w:rsidR="003841AE" w:rsidRPr="00F5656A">
                    <w:rPr>
                      <w:rFonts w:ascii="Arial" w:hAnsi="Arial" w:cs="Arial"/>
                      <w:bCs/>
                      <w:sz w:val="20"/>
                      <w:szCs w:val="20"/>
                    </w:rPr>
                    <w:t>expenses</w:t>
                  </w:r>
                </w:p>
              </w:tc>
              <w:tc>
                <w:tcPr>
                  <w:tcW w:w="1486" w:type="dxa"/>
                </w:tcPr>
                <w:p w14:paraId="7CF85563" w14:textId="708F080F" w:rsidR="00A44378" w:rsidRPr="00F5656A" w:rsidRDefault="00ED6CF5" w:rsidP="00A44378">
                  <w:pPr>
                    <w:pStyle w:val="ListParagraph"/>
                    <w:ind w:left="0"/>
                    <w:rPr>
                      <w:rFonts w:ascii="Arial" w:hAnsi="Arial" w:cs="Arial"/>
                      <w:bCs/>
                      <w:sz w:val="20"/>
                      <w:szCs w:val="20"/>
                    </w:rPr>
                  </w:pPr>
                  <w:r w:rsidRPr="00F5656A">
                    <w:rPr>
                      <w:rFonts w:ascii="Arial" w:hAnsi="Arial" w:cs="Arial"/>
                      <w:bCs/>
                      <w:sz w:val="20"/>
                      <w:szCs w:val="20"/>
                    </w:rPr>
                    <w:t>19.58</w:t>
                  </w:r>
                </w:p>
              </w:tc>
            </w:tr>
            <w:tr w:rsidR="00F5656A" w:rsidRPr="00F5656A" w14:paraId="71D2507B" w14:textId="77777777" w:rsidTr="00F0593E">
              <w:tc>
                <w:tcPr>
                  <w:tcW w:w="2070" w:type="dxa"/>
                </w:tcPr>
                <w:p w14:paraId="6A5D0B84" w14:textId="0BD81DE1" w:rsidR="00A44378" w:rsidRPr="00F5656A" w:rsidRDefault="00ED6CF5" w:rsidP="00A44378">
                  <w:pPr>
                    <w:pStyle w:val="ListParagraph"/>
                    <w:ind w:left="0"/>
                    <w:rPr>
                      <w:rFonts w:ascii="Arial" w:hAnsi="Arial" w:cs="Arial"/>
                      <w:bCs/>
                      <w:sz w:val="20"/>
                      <w:szCs w:val="20"/>
                    </w:rPr>
                  </w:pPr>
                  <w:r w:rsidRPr="00F5656A">
                    <w:rPr>
                      <w:rFonts w:ascii="Arial" w:hAnsi="Arial" w:cs="Arial"/>
                      <w:bCs/>
                      <w:sz w:val="20"/>
                      <w:szCs w:val="20"/>
                    </w:rPr>
                    <w:t>2</w:t>
                  </w:r>
                  <w:r w:rsidR="003E48E8" w:rsidRPr="00F5656A">
                    <w:rPr>
                      <w:rFonts w:ascii="Arial" w:hAnsi="Arial" w:cs="Arial"/>
                      <w:bCs/>
                      <w:sz w:val="20"/>
                      <w:szCs w:val="20"/>
                    </w:rPr>
                    <w:t>6</w:t>
                  </w:r>
                  <w:r w:rsidRPr="00F5656A">
                    <w:rPr>
                      <w:rFonts w:ascii="Arial" w:hAnsi="Arial" w:cs="Arial"/>
                      <w:bCs/>
                      <w:sz w:val="20"/>
                      <w:szCs w:val="20"/>
                    </w:rPr>
                    <w:t xml:space="preserve"> June 2023</w:t>
                  </w:r>
                </w:p>
              </w:tc>
              <w:tc>
                <w:tcPr>
                  <w:tcW w:w="2271" w:type="dxa"/>
                </w:tcPr>
                <w:p w14:paraId="0E8FA571" w14:textId="514EA88E" w:rsidR="00A44378" w:rsidRPr="00F5656A" w:rsidRDefault="003E48E8" w:rsidP="00A44378">
                  <w:pPr>
                    <w:pStyle w:val="ListParagraph"/>
                    <w:ind w:left="0"/>
                    <w:rPr>
                      <w:rFonts w:ascii="Arial" w:hAnsi="Arial" w:cs="Arial"/>
                      <w:bCs/>
                      <w:sz w:val="20"/>
                      <w:szCs w:val="20"/>
                    </w:rPr>
                  </w:pPr>
                  <w:r w:rsidRPr="00F5656A">
                    <w:rPr>
                      <w:rFonts w:ascii="Arial" w:hAnsi="Arial" w:cs="Arial"/>
                      <w:bCs/>
                      <w:sz w:val="20"/>
                      <w:szCs w:val="20"/>
                    </w:rPr>
                    <w:t>NCALC subscription</w:t>
                  </w:r>
                </w:p>
              </w:tc>
              <w:tc>
                <w:tcPr>
                  <w:tcW w:w="1486" w:type="dxa"/>
                </w:tcPr>
                <w:p w14:paraId="37CA9567" w14:textId="4C8FBB5E" w:rsidR="00A44378" w:rsidRPr="00F5656A" w:rsidRDefault="003E48E8" w:rsidP="00A44378">
                  <w:pPr>
                    <w:pStyle w:val="ListParagraph"/>
                    <w:ind w:left="0"/>
                    <w:rPr>
                      <w:rFonts w:ascii="Arial" w:hAnsi="Arial" w:cs="Arial"/>
                      <w:bCs/>
                      <w:sz w:val="20"/>
                      <w:szCs w:val="20"/>
                    </w:rPr>
                  </w:pPr>
                  <w:r w:rsidRPr="00F5656A">
                    <w:rPr>
                      <w:rFonts w:ascii="Arial" w:hAnsi="Arial" w:cs="Arial"/>
                      <w:bCs/>
                      <w:sz w:val="20"/>
                      <w:szCs w:val="20"/>
                    </w:rPr>
                    <w:t>689.82</w:t>
                  </w:r>
                </w:p>
              </w:tc>
            </w:tr>
          </w:tbl>
          <w:p w14:paraId="59753017" w14:textId="07921288" w:rsidR="005951AB" w:rsidRPr="00F5656A" w:rsidRDefault="002E7F58" w:rsidP="00B715C6">
            <w:pPr>
              <w:pStyle w:val="ListParagraph"/>
              <w:numPr>
                <w:ilvl w:val="0"/>
                <w:numId w:val="8"/>
              </w:numPr>
              <w:rPr>
                <w:rFonts w:ascii="Arial" w:hAnsi="Arial" w:cs="Arial"/>
                <w:bCs/>
                <w:sz w:val="20"/>
                <w:szCs w:val="20"/>
              </w:rPr>
            </w:pPr>
            <w:r w:rsidRPr="00F5656A">
              <w:rPr>
                <w:rFonts w:ascii="Arial" w:hAnsi="Arial" w:cs="Arial"/>
                <w:bCs/>
                <w:sz w:val="20"/>
                <w:szCs w:val="20"/>
              </w:rPr>
              <w:t>O</w:t>
            </w:r>
            <w:r w:rsidR="005951AB" w:rsidRPr="00F5656A">
              <w:rPr>
                <w:rFonts w:ascii="Arial" w:hAnsi="Arial" w:cs="Arial"/>
                <w:bCs/>
                <w:sz w:val="20"/>
                <w:szCs w:val="20"/>
              </w:rPr>
              <w:t xml:space="preserve">utstanding invoices </w:t>
            </w:r>
            <w:r w:rsidR="0034648B" w:rsidRPr="00F5656A">
              <w:rPr>
                <w:rFonts w:ascii="Arial" w:hAnsi="Arial" w:cs="Arial"/>
                <w:bCs/>
                <w:sz w:val="20"/>
                <w:szCs w:val="20"/>
              </w:rPr>
              <w:t>were</w:t>
            </w:r>
            <w:r w:rsidR="005951AB" w:rsidRPr="00F5656A">
              <w:rPr>
                <w:rFonts w:ascii="Arial" w:hAnsi="Arial" w:cs="Arial"/>
                <w:bCs/>
                <w:sz w:val="20"/>
                <w:szCs w:val="20"/>
              </w:rPr>
              <w:t xml:space="preserve"> approved</w:t>
            </w:r>
            <w:r w:rsidR="008F7F49" w:rsidRPr="00F5656A">
              <w:rPr>
                <w:rFonts w:ascii="Arial" w:hAnsi="Arial" w:cs="Arial"/>
                <w:bCs/>
                <w:sz w:val="20"/>
                <w:szCs w:val="20"/>
              </w:rPr>
              <w:t xml:space="preserve"> for payment</w:t>
            </w:r>
            <w:r w:rsidR="0034648B" w:rsidRPr="00F5656A">
              <w:rPr>
                <w:rFonts w:ascii="Arial" w:hAnsi="Arial" w:cs="Arial"/>
                <w:bCs/>
                <w:sz w:val="20"/>
                <w:szCs w:val="20"/>
              </w:rPr>
              <w:t>:</w:t>
            </w:r>
          </w:p>
          <w:p w14:paraId="03919907" w14:textId="77777777" w:rsidR="00842D50" w:rsidRPr="00F5656A" w:rsidRDefault="00F51832" w:rsidP="00B715C6">
            <w:pPr>
              <w:pStyle w:val="ListParagraph"/>
              <w:numPr>
                <w:ilvl w:val="0"/>
                <w:numId w:val="9"/>
              </w:numPr>
              <w:rPr>
                <w:rFonts w:ascii="Arial" w:hAnsi="Arial" w:cs="Arial"/>
                <w:bCs/>
                <w:sz w:val="20"/>
                <w:szCs w:val="20"/>
              </w:rPr>
            </w:pPr>
            <w:r w:rsidRPr="00F5656A">
              <w:rPr>
                <w:rFonts w:ascii="Arial" w:hAnsi="Arial" w:cs="Arial"/>
                <w:bCs/>
                <w:sz w:val="20"/>
                <w:szCs w:val="20"/>
              </w:rPr>
              <w:t>Invoices for Smiths Fire</w:t>
            </w:r>
            <w:r w:rsidR="000D7212" w:rsidRPr="00F5656A">
              <w:rPr>
                <w:rFonts w:ascii="Arial" w:hAnsi="Arial" w:cs="Arial"/>
                <w:bCs/>
                <w:sz w:val="20"/>
                <w:szCs w:val="20"/>
              </w:rPr>
              <w:t xml:space="preserve"> </w:t>
            </w:r>
            <w:r w:rsidR="004F3E4C" w:rsidRPr="00F5656A">
              <w:rPr>
                <w:rFonts w:ascii="Arial" w:hAnsi="Arial" w:cs="Arial"/>
                <w:bCs/>
                <w:sz w:val="20"/>
                <w:szCs w:val="20"/>
              </w:rPr>
              <w:t xml:space="preserve">£144.00 </w:t>
            </w:r>
            <w:r w:rsidR="000D7212" w:rsidRPr="00F5656A">
              <w:rPr>
                <w:rFonts w:ascii="Arial" w:hAnsi="Arial" w:cs="Arial"/>
                <w:bCs/>
                <w:sz w:val="20"/>
                <w:szCs w:val="20"/>
              </w:rPr>
              <w:t xml:space="preserve">and </w:t>
            </w:r>
            <w:r w:rsidR="00842D50" w:rsidRPr="00F5656A">
              <w:rPr>
                <w:rFonts w:ascii="Arial" w:hAnsi="Arial" w:cs="Arial"/>
                <w:bCs/>
                <w:sz w:val="20"/>
                <w:szCs w:val="20"/>
              </w:rPr>
              <w:t xml:space="preserve">£67.20 </w:t>
            </w:r>
          </w:p>
          <w:p w14:paraId="2D8F04F7" w14:textId="16FFB242" w:rsidR="00F51832" w:rsidRPr="00F5656A" w:rsidRDefault="002A5585" w:rsidP="00B715C6">
            <w:pPr>
              <w:pStyle w:val="ListParagraph"/>
              <w:numPr>
                <w:ilvl w:val="0"/>
                <w:numId w:val="9"/>
              </w:numPr>
              <w:rPr>
                <w:rFonts w:ascii="Arial" w:hAnsi="Arial" w:cs="Arial"/>
                <w:bCs/>
                <w:sz w:val="20"/>
                <w:szCs w:val="20"/>
              </w:rPr>
            </w:pPr>
            <w:r w:rsidRPr="00F5656A">
              <w:rPr>
                <w:rFonts w:ascii="Arial" w:hAnsi="Arial" w:cs="Arial"/>
                <w:bCs/>
                <w:sz w:val="20"/>
                <w:szCs w:val="20"/>
              </w:rPr>
              <w:t xml:space="preserve">Pavilion </w:t>
            </w:r>
            <w:r w:rsidR="00842D50" w:rsidRPr="00F5656A">
              <w:rPr>
                <w:rFonts w:ascii="Arial" w:hAnsi="Arial" w:cs="Arial"/>
                <w:bCs/>
                <w:sz w:val="20"/>
                <w:szCs w:val="20"/>
              </w:rPr>
              <w:t>T</w:t>
            </w:r>
            <w:r w:rsidR="000D7212" w:rsidRPr="00F5656A">
              <w:rPr>
                <w:rFonts w:ascii="Arial" w:hAnsi="Arial" w:cs="Arial"/>
                <w:bCs/>
                <w:sz w:val="20"/>
                <w:szCs w:val="20"/>
              </w:rPr>
              <w:t>V licence</w:t>
            </w:r>
            <w:r w:rsidR="00842D50" w:rsidRPr="00F5656A">
              <w:rPr>
                <w:rFonts w:ascii="Arial" w:hAnsi="Arial" w:cs="Arial"/>
                <w:bCs/>
                <w:sz w:val="20"/>
                <w:szCs w:val="20"/>
              </w:rPr>
              <w:t xml:space="preserve"> </w:t>
            </w:r>
            <w:r w:rsidR="00C876AA" w:rsidRPr="00F5656A">
              <w:rPr>
                <w:rFonts w:ascii="Arial" w:hAnsi="Arial" w:cs="Arial"/>
                <w:bCs/>
                <w:sz w:val="20"/>
                <w:szCs w:val="20"/>
              </w:rPr>
              <w:t>£159.00</w:t>
            </w:r>
          </w:p>
          <w:p w14:paraId="60907990" w14:textId="5F87D33C" w:rsidR="00842D50" w:rsidRPr="00F5656A" w:rsidRDefault="00572255" w:rsidP="00B715C6">
            <w:pPr>
              <w:pStyle w:val="ListParagraph"/>
              <w:numPr>
                <w:ilvl w:val="0"/>
                <w:numId w:val="9"/>
              </w:numPr>
              <w:rPr>
                <w:rFonts w:ascii="Arial" w:hAnsi="Arial" w:cs="Arial"/>
                <w:bCs/>
                <w:sz w:val="20"/>
                <w:szCs w:val="20"/>
              </w:rPr>
            </w:pPr>
            <w:r w:rsidRPr="00F5656A">
              <w:rPr>
                <w:rFonts w:ascii="Arial" w:hAnsi="Arial" w:cs="Arial"/>
                <w:bCs/>
                <w:sz w:val="20"/>
                <w:szCs w:val="20"/>
              </w:rPr>
              <w:t>Fireworks balance due before 1 October £750.00</w:t>
            </w:r>
          </w:p>
        </w:tc>
        <w:tc>
          <w:tcPr>
            <w:tcW w:w="997" w:type="dxa"/>
          </w:tcPr>
          <w:p w14:paraId="68F48884" w14:textId="77777777" w:rsidR="004D4B69" w:rsidRDefault="004D4B69" w:rsidP="00351BF6">
            <w:pPr>
              <w:pStyle w:val="western"/>
              <w:jc w:val="center"/>
              <w:rPr>
                <w:rFonts w:ascii="Arial" w:hAnsi="Arial" w:cs="Arial"/>
                <w:b/>
                <w:bCs/>
              </w:rPr>
            </w:pPr>
          </w:p>
          <w:p w14:paraId="390A231F" w14:textId="77777777" w:rsidR="00C04FF6" w:rsidRDefault="00C04FF6" w:rsidP="00351BF6">
            <w:pPr>
              <w:pStyle w:val="western"/>
              <w:jc w:val="center"/>
              <w:rPr>
                <w:rFonts w:ascii="Arial" w:hAnsi="Arial" w:cs="Arial"/>
                <w:b/>
                <w:bCs/>
              </w:rPr>
            </w:pPr>
          </w:p>
          <w:p w14:paraId="6B06D5A2" w14:textId="77777777" w:rsidR="00C04FF6" w:rsidRDefault="00C04FF6" w:rsidP="00351BF6">
            <w:pPr>
              <w:pStyle w:val="western"/>
              <w:jc w:val="center"/>
              <w:rPr>
                <w:rFonts w:ascii="Arial" w:hAnsi="Arial" w:cs="Arial"/>
                <w:b/>
                <w:bCs/>
              </w:rPr>
            </w:pPr>
          </w:p>
          <w:p w14:paraId="7B69595E" w14:textId="33F8EBEF" w:rsidR="00C04FF6" w:rsidRDefault="0055555C" w:rsidP="00351BF6">
            <w:pPr>
              <w:pStyle w:val="western"/>
              <w:jc w:val="center"/>
              <w:rPr>
                <w:rFonts w:ascii="Arial" w:hAnsi="Arial" w:cs="Arial"/>
                <w:b/>
                <w:bCs/>
              </w:rPr>
            </w:pPr>
            <w:r>
              <w:rPr>
                <w:rFonts w:ascii="Arial" w:hAnsi="Arial" w:cs="Arial"/>
                <w:b/>
                <w:bCs/>
              </w:rPr>
              <w:t>JM</w:t>
            </w:r>
          </w:p>
          <w:p w14:paraId="1CA41077" w14:textId="77777777" w:rsidR="004D449C" w:rsidRDefault="004D449C" w:rsidP="00351BF6">
            <w:pPr>
              <w:pStyle w:val="western"/>
              <w:jc w:val="center"/>
              <w:rPr>
                <w:rFonts w:ascii="Arial" w:hAnsi="Arial" w:cs="Arial"/>
                <w:b/>
                <w:bCs/>
              </w:rPr>
            </w:pPr>
          </w:p>
          <w:p w14:paraId="09BC8D2E" w14:textId="77777777" w:rsidR="004D449C" w:rsidRDefault="004D449C" w:rsidP="00351BF6">
            <w:pPr>
              <w:pStyle w:val="western"/>
              <w:jc w:val="center"/>
              <w:rPr>
                <w:rFonts w:ascii="Arial" w:hAnsi="Arial" w:cs="Arial"/>
                <w:b/>
                <w:bCs/>
              </w:rPr>
            </w:pPr>
          </w:p>
          <w:p w14:paraId="667E4941" w14:textId="77777777" w:rsidR="004D449C" w:rsidRDefault="004D449C" w:rsidP="00351BF6">
            <w:pPr>
              <w:pStyle w:val="western"/>
              <w:jc w:val="center"/>
              <w:rPr>
                <w:rFonts w:ascii="Arial" w:hAnsi="Arial" w:cs="Arial"/>
                <w:b/>
                <w:bCs/>
              </w:rPr>
            </w:pPr>
          </w:p>
          <w:p w14:paraId="7A7B6C48" w14:textId="77777777" w:rsidR="004D449C" w:rsidRDefault="004D449C" w:rsidP="00351BF6">
            <w:pPr>
              <w:pStyle w:val="western"/>
              <w:jc w:val="center"/>
              <w:rPr>
                <w:rFonts w:ascii="Arial" w:hAnsi="Arial" w:cs="Arial"/>
                <w:b/>
                <w:bCs/>
              </w:rPr>
            </w:pPr>
          </w:p>
          <w:p w14:paraId="5708B87B" w14:textId="77777777" w:rsidR="004D449C" w:rsidRDefault="004D449C" w:rsidP="00351BF6">
            <w:pPr>
              <w:pStyle w:val="western"/>
              <w:jc w:val="center"/>
              <w:rPr>
                <w:rFonts w:ascii="Arial" w:hAnsi="Arial" w:cs="Arial"/>
                <w:b/>
                <w:bCs/>
              </w:rPr>
            </w:pPr>
          </w:p>
          <w:p w14:paraId="2C50D324" w14:textId="77777777" w:rsidR="004D449C" w:rsidRDefault="004D449C" w:rsidP="00351BF6">
            <w:pPr>
              <w:pStyle w:val="western"/>
              <w:jc w:val="center"/>
              <w:rPr>
                <w:rFonts w:ascii="Arial" w:hAnsi="Arial" w:cs="Arial"/>
                <w:b/>
                <w:bCs/>
              </w:rPr>
            </w:pPr>
          </w:p>
          <w:p w14:paraId="07169E84" w14:textId="6F31F802" w:rsidR="004D449C" w:rsidRDefault="004D449C" w:rsidP="00351BF6">
            <w:pPr>
              <w:pStyle w:val="western"/>
              <w:jc w:val="center"/>
              <w:rPr>
                <w:rFonts w:ascii="Arial" w:hAnsi="Arial" w:cs="Arial"/>
                <w:b/>
                <w:bCs/>
              </w:rPr>
            </w:pPr>
            <w:r>
              <w:rPr>
                <w:rFonts w:ascii="Arial" w:hAnsi="Arial" w:cs="Arial"/>
                <w:b/>
                <w:bCs/>
              </w:rPr>
              <w:t>JM</w:t>
            </w:r>
          </w:p>
          <w:p w14:paraId="0DAC8FBB" w14:textId="77777777" w:rsidR="00C04FF6" w:rsidRDefault="00C04FF6" w:rsidP="00351BF6">
            <w:pPr>
              <w:pStyle w:val="western"/>
              <w:jc w:val="center"/>
              <w:rPr>
                <w:rFonts w:ascii="Arial" w:hAnsi="Arial" w:cs="Arial"/>
                <w:b/>
                <w:bCs/>
              </w:rPr>
            </w:pPr>
          </w:p>
          <w:p w14:paraId="725F547D" w14:textId="77777777" w:rsidR="002A5585" w:rsidRDefault="002A5585" w:rsidP="00351BF6">
            <w:pPr>
              <w:pStyle w:val="western"/>
              <w:jc w:val="center"/>
              <w:rPr>
                <w:rFonts w:ascii="Arial" w:hAnsi="Arial" w:cs="Arial"/>
                <w:b/>
                <w:bCs/>
              </w:rPr>
            </w:pPr>
          </w:p>
          <w:p w14:paraId="0233BF47" w14:textId="77777777" w:rsidR="002A5585" w:rsidRDefault="002A5585" w:rsidP="00351BF6">
            <w:pPr>
              <w:pStyle w:val="western"/>
              <w:jc w:val="center"/>
              <w:rPr>
                <w:rFonts w:ascii="Arial" w:hAnsi="Arial" w:cs="Arial"/>
                <w:b/>
                <w:bCs/>
              </w:rPr>
            </w:pPr>
          </w:p>
          <w:p w14:paraId="566AF9E8" w14:textId="77777777" w:rsidR="002A5585" w:rsidRDefault="002A5585" w:rsidP="00351BF6">
            <w:pPr>
              <w:pStyle w:val="western"/>
              <w:jc w:val="center"/>
              <w:rPr>
                <w:rFonts w:ascii="Arial" w:hAnsi="Arial" w:cs="Arial"/>
                <w:b/>
                <w:bCs/>
              </w:rPr>
            </w:pPr>
          </w:p>
          <w:p w14:paraId="2A61BE61" w14:textId="77777777" w:rsidR="002A5585" w:rsidRDefault="002A5585" w:rsidP="00351BF6">
            <w:pPr>
              <w:pStyle w:val="western"/>
              <w:jc w:val="center"/>
              <w:rPr>
                <w:rFonts w:ascii="Arial" w:hAnsi="Arial" w:cs="Arial"/>
                <w:b/>
                <w:bCs/>
              </w:rPr>
            </w:pPr>
          </w:p>
          <w:p w14:paraId="357144AE" w14:textId="77777777" w:rsidR="002A5585" w:rsidRDefault="002A5585" w:rsidP="00351BF6">
            <w:pPr>
              <w:pStyle w:val="western"/>
              <w:jc w:val="center"/>
              <w:rPr>
                <w:rFonts w:ascii="Arial" w:hAnsi="Arial" w:cs="Arial"/>
                <w:b/>
                <w:bCs/>
              </w:rPr>
            </w:pPr>
          </w:p>
          <w:p w14:paraId="11DC48E2" w14:textId="77777777" w:rsidR="002A5585" w:rsidRDefault="002A5585" w:rsidP="00351BF6">
            <w:pPr>
              <w:pStyle w:val="western"/>
              <w:jc w:val="center"/>
              <w:rPr>
                <w:rFonts w:ascii="Arial" w:hAnsi="Arial" w:cs="Arial"/>
                <w:b/>
                <w:bCs/>
              </w:rPr>
            </w:pPr>
          </w:p>
          <w:p w14:paraId="42E41D9F" w14:textId="77777777" w:rsidR="002A5585" w:rsidRDefault="002A5585" w:rsidP="00351BF6">
            <w:pPr>
              <w:pStyle w:val="western"/>
              <w:jc w:val="center"/>
              <w:rPr>
                <w:rFonts w:ascii="Arial" w:hAnsi="Arial" w:cs="Arial"/>
                <w:b/>
                <w:bCs/>
              </w:rPr>
            </w:pPr>
          </w:p>
          <w:p w14:paraId="78723D17" w14:textId="77777777" w:rsidR="002A5585" w:rsidRDefault="002A5585" w:rsidP="00351BF6">
            <w:pPr>
              <w:pStyle w:val="western"/>
              <w:jc w:val="center"/>
              <w:rPr>
                <w:rFonts w:ascii="Arial" w:hAnsi="Arial" w:cs="Arial"/>
                <w:b/>
                <w:bCs/>
              </w:rPr>
            </w:pPr>
          </w:p>
          <w:p w14:paraId="4D9FE4AA" w14:textId="77777777" w:rsidR="002A5585" w:rsidRDefault="002A5585" w:rsidP="00351BF6">
            <w:pPr>
              <w:pStyle w:val="western"/>
              <w:jc w:val="center"/>
              <w:rPr>
                <w:rFonts w:ascii="Arial" w:hAnsi="Arial" w:cs="Arial"/>
                <w:b/>
                <w:bCs/>
              </w:rPr>
            </w:pPr>
          </w:p>
          <w:p w14:paraId="409F1D02" w14:textId="77777777" w:rsidR="002A5585" w:rsidRDefault="002A5585" w:rsidP="00351BF6">
            <w:pPr>
              <w:pStyle w:val="western"/>
              <w:jc w:val="center"/>
              <w:rPr>
                <w:rFonts w:ascii="Arial" w:hAnsi="Arial" w:cs="Arial"/>
                <w:b/>
                <w:bCs/>
              </w:rPr>
            </w:pPr>
          </w:p>
          <w:p w14:paraId="56B23239" w14:textId="7C362A32" w:rsidR="00C04FF6" w:rsidRDefault="00572255" w:rsidP="00351BF6">
            <w:pPr>
              <w:pStyle w:val="western"/>
              <w:jc w:val="center"/>
              <w:rPr>
                <w:rFonts w:ascii="Arial" w:hAnsi="Arial" w:cs="Arial"/>
                <w:b/>
                <w:bCs/>
              </w:rPr>
            </w:pPr>
            <w:r>
              <w:rPr>
                <w:rFonts w:ascii="Arial" w:hAnsi="Arial" w:cs="Arial"/>
                <w:b/>
                <w:bCs/>
              </w:rPr>
              <w:t>JM</w:t>
            </w:r>
          </w:p>
          <w:p w14:paraId="21947D74" w14:textId="7899A654" w:rsidR="00EC7537" w:rsidRPr="004E12ED" w:rsidRDefault="00EC7537" w:rsidP="00351BF6">
            <w:pPr>
              <w:pStyle w:val="western"/>
              <w:jc w:val="center"/>
              <w:rPr>
                <w:rFonts w:ascii="Arial" w:hAnsi="Arial" w:cs="Arial"/>
                <w:b/>
                <w:bCs/>
              </w:rPr>
            </w:pPr>
          </w:p>
        </w:tc>
      </w:tr>
      <w:tr w:rsidR="00E0191D" w:rsidRPr="004E12ED" w14:paraId="712F92C3" w14:textId="77777777" w:rsidTr="0068257C">
        <w:trPr>
          <w:trHeight w:val="553"/>
          <w:jc w:val="center"/>
        </w:trPr>
        <w:tc>
          <w:tcPr>
            <w:tcW w:w="988" w:type="dxa"/>
          </w:tcPr>
          <w:p w14:paraId="0604B77D" w14:textId="6027C693" w:rsidR="00E0191D" w:rsidRDefault="00E0191D" w:rsidP="009F558B">
            <w:pPr>
              <w:pStyle w:val="western"/>
              <w:spacing w:after="170"/>
              <w:jc w:val="center"/>
              <w:rPr>
                <w:rFonts w:ascii="Arial" w:hAnsi="Arial" w:cs="Arial"/>
                <w:b/>
                <w:bCs/>
              </w:rPr>
            </w:pPr>
            <w:r>
              <w:rPr>
                <w:rFonts w:ascii="Arial" w:hAnsi="Arial" w:cs="Arial"/>
                <w:b/>
                <w:bCs/>
              </w:rPr>
              <w:lastRenderedPageBreak/>
              <w:t>23/23</w:t>
            </w:r>
          </w:p>
        </w:tc>
        <w:tc>
          <w:tcPr>
            <w:tcW w:w="9229" w:type="dxa"/>
          </w:tcPr>
          <w:p w14:paraId="3A5C6E2D" w14:textId="77777777" w:rsidR="004102DF" w:rsidRDefault="004102DF" w:rsidP="004102DF">
            <w:pPr>
              <w:rPr>
                <w:rFonts w:ascii="Arial" w:hAnsi="Arial" w:cs="Arial"/>
                <w:b/>
                <w:sz w:val="20"/>
                <w:szCs w:val="20"/>
              </w:rPr>
            </w:pPr>
            <w:r>
              <w:rPr>
                <w:rFonts w:ascii="Arial" w:hAnsi="Arial" w:cs="Arial"/>
                <w:b/>
                <w:sz w:val="20"/>
                <w:szCs w:val="20"/>
              </w:rPr>
              <w:t>Coronation Celebrations:</w:t>
            </w:r>
          </w:p>
          <w:p w14:paraId="7DFFF93E" w14:textId="575A68CD" w:rsidR="007E51E8" w:rsidRPr="004E4ED5" w:rsidRDefault="003817E0" w:rsidP="006C32B2">
            <w:pPr>
              <w:pStyle w:val="western"/>
              <w:rPr>
                <w:rFonts w:ascii="Arial" w:hAnsi="Arial" w:cs="Arial"/>
                <w:b/>
                <w:sz w:val="20"/>
                <w:szCs w:val="20"/>
              </w:rPr>
            </w:pPr>
            <w:proofErr w:type="spellStart"/>
            <w:r>
              <w:rPr>
                <w:rFonts w:ascii="Arial" w:hAnsi="Arial" w:cs="Arial"/>
                <w:bCs/>
                <w:sz w:val="20"/>
                <w:szCs w:val="20"/>
              </w:rPr>
              <w:t>Loddington</w:t>
            </w:r>
            <w:proofErr w:type="spellEnd"/>
            <w:r>
              <w:rPr>
                <w:rFonts w:ascii="Arial" w:hAnsi="Arial" w:cs="Arial"/>
                <w:bCs/>
                <w:sz w:val="20"/>
                <w:szCs w:val="20"/>
              </w:rPr>
              <w:t xml:space="preserve"> </w:t>
            </w:r>
            <w:r w:rsidR="00AB7473" w:rsidRPr="00AB7473">
              <w:rPr>
                <w:rFonts w:ascii="Arial" w:hAnsi="Arial" w:cs="Arial"/>
                <w:bCs/>
                <w:sz w:val="20"/>
                <w:szCs w:val="20"/>
              </w:rPr>
              <w:t>c</w:t>
            </w:r>
            <w:r w:rsidR="007E51E8" w:rsidRPr="00AB7473">
              <w:rPr>
                <w:rFonts w:ascii="Arial" w:hAnsi="Arial" w:cs="Arial"/>
                <w:sz w:val="20"/>
                <w:szCs w:val="20"/>
                <w:shd w:val="clear" w:color="auto" w:fill="FFFFFF"/>
                <w14:ligatures w14:val="standardContextual"/>
              </w:rPr>
              <w:t xml:space="preserve">elebrated the Coronation with a Big Picnic in the Recreation Ground on Sunday 7th May. This was well supported with residents celebrating with family and friends. Free refreshments, ice creams and cream teas were provided in the Pavilion. </w:t>
            </w:r>
            <w:r w:rsidR="002D5F9F">
              <w:rPr>
                <w:rFonts w:ascii="Arial" w:hAnsi="Arial" w:cs="Arial"/>
                <w:sz w:val="20"/>
                <w:szCs w:val="20"/>
                <w:shd w:val="clear" w:color="auto" w:fill="FFFFFF"/>
                <w14:ligatures w14:val="standardContextual"/>
              </w:rPr>
              <w:t>There were g</w:t>
            </w:r>
            <w:r w:rsidR="007E51E8" w:rsidRPr="00AB7473">
              <w:rPr>
                <w:rFonts w:ascii="Arial" w:hAnsi="Arial" w:cs="Arial"/>
                <w:sz w:val="20"/>
                <w:szCs w:val="20"/>
                <w:shd w:val="clear" w:color="auto" w:fill="FFFFFF"/>
                <w14:ligatures w14:val="standardContextual"/>
              </w:rPr>
              <w:t xml:space="preserve">ames and races for the children. </w:t>
            </w:r>
            <w:r w:rsidR="00AB7473" w:rsidRPr="00AB7473">
              <w:rPr>
                <w:rFonts w:ascii="Arial" w:hAnsi="Arial" w:cs="Arial"/>
                <w:sz w:val="20"/>
                <w:szCs w:val="20"/>
                <w:shd w:val="clear" w:color="auto" w:fill="FFFFFF"/>
                <w14:ligatures w14:val="standardContextual"/>
              </w:rPr>
              <w:t>A b</w:t>
            </w:r>
            <w:r w:rsidR="007E51E8" w:rsidRPr="00AB7473">
              <w:rPr>
                <w:rFonts w:ascii="Arial" w:hAnsi="Arial" w:cs="Arial"/>
                <w:sz w:val="20"/>
                <w:szCs w:val="20"/>
                <w:shd w:val="clear" w:color="auto" w:fill="FFFFFF"/>
                <w14:ligatures w14:val="standardContextual"/>
              </w:rPr>
              <w:t xml:space="preserve">lack </w:t>
            </w:r>
            <w:r w:rsidR="002D5F9F">
              <w:rPr>
                <w:rFonts w:ascii="Arial" w:hAnsi="Arial" w:cs="Arial"/>
                <w:sz w:val="20"/>
                <w:szCs w:val="20"/>
                <w:shd w:val="clear" w:color="auto" w:fill="FFFFFF"/>
                <w14:ligatures w14:val="standardContextual"/>
              </w:rPr>
              <w:t>w</w:t>
            </w:r>
            <w:r w:rsidR="007E51E8" w:rsidRPr="00AB7473">
              <w:rPr>
                <w:rFonts w:ascii="Arial" w:hAnsi="Arial" w:cs="Arial"/>
                <w:sz w:val="20"/>
                <w:szCs w:val="20"/>
                <w:shd w:val="clear" w:color="auto" w:fill="FFFFFF"/>
                <w14:ligatures w14:val="standardContextual"/>
              </w:rPr>
              <w:t xml:space="preserve">alnut </w:t>
            </w:r>
            <w:r w:rsidR="00AB7473" w:rsidRPr="00AB7473">
              <w:rPr>
                <w:rFonts w:ascii="Arial" w:hAnsi="Arial" w:cs="Arial"/>
                <w:sz w:val="20"/>
                <w:szCs w:val="20"/>
                <w:shd w:val="clear" w:color="auto" w:fill="FFFFFF"/>
                <w14:ligatures w14:val="standardContextual"/>
              </w:rPr>
              <w:t xml:space="preserve">tree was </w:t>
            </w:r>
            <w:r w:rsidR="007E51E8" w:rsidRPr="00AB7473">
              <w:rPr>
                <w:rFonts w:ascii="Arial" w:hAnsi="Arial" w:cs="Arial"/>
                <w:sz w:val="20"/>
                <w:szCs w:val="20"/>
                <w:shd w:val="clear" w:color="auto" w:fill="FFFFFF"/>
                <w14:ligatures w14:val="standardContextual"/>
              </w:rPr>
              <w:t>planted</w:t>
            </w:r>
            <w:r w:rsidR="002D5F9F">
              <w:rPr>
                <w:rFonts w:ascii="Arial" w:hAnsi="Arial" w:cs="Arial"/>
                <w:sz w:val="20"/>
                <w:szCs w:val="20"/>
                <w:shd w:val="clear" w:color="auto" w:fill="FFFFFF"/>
                <w14:ligatures w14:val="standardContextual"/>
              </w:rPr>
              <w:t>,</w:t>
            </w:r>
            <w:r w:rsidR="007E51E8" w:rsidRPr="00AB7473">
              <w:rPr>
                <w:rFonts w:ascii="Arial" w:hAnsi="Arial" w:cs="Arial"/>
                <w:sz w:val="20"/>
                <w:szCs w:val="20"/>
                <w:shd w:val="clear" w:color="auto" w:fill="FFFFFF"/>
                <w14:ligatures w14:val="standardContextual"/>
              </w:rPr>
              <w:t xml:space="preserve"> dedicated to the children of </w:t>
            </w:r>
            <w:proofErr w:type="spellStart"/>
            <w:r w:rsidR="007E51E8" w:rsidRPr="00AB7473">
              <w:rPr>
                <w:rFonts w:ascii="Arial" w:hAnsi="Arial" w:cs="Arial"/>
                <w:sz w:val="20"/>
                <w:szCs w:val="20"/>
                <w:shd w:val="clear" w:color="auto" w:fill="FFFFFF"/>
                <w14:ligatures w14:val="standardContextual"/>
              </w:rPr>
              <w:t>Loddington</w:t>
            </w:r>
            <w:proofErr w:type="spellEnd"/>
            <w:r w:rsidR="007E51E8" w:rsidRPr="00AB7473">
              <w:rPr>
                <w:rFonts w:ascii="Arial" w:hAnsi="Arial" w:cs="Arial"/>
                <w:sz w:val="20"/>
                <w:szCs w:val="20"/>
                <w:shd w:val="clear" w:color="auto" w:fill="FFFFFF"/>
                <w14:ligatures w14:val="standardContextual"/>
              </w:rPr>
              <w:t>.</w:t>
            </w:r>
            <w:r w:rsidR="002D5F9F">
              <w:rPr>
                <w:rFonts w:ascii="Arial" w:hAnsi="Arial" w:cs="Arial"/>
                <w:sz w:val="20"/>
                <w:szCs w:val="20"/>
                <w:shd w:val="clear" w:color="auto" w:fill="FFFFFF"/>
                <w14:ligatures w14:val="standardContextual"/>
              </w:rPr>
              <w:t xml:space="preserve"> </w:t>
            </w:r>
            <w:r w:rsidR="00206D47">
              <w:rPr>
                <w:rFonts w:ascii="Arial" w:hAnsi="Arial" w:cs="Arial"/>
                <w:sz w:val="20"/>
                <w:szCs w:val="20"/>
                <w:shd w:val="clear" w:color="auto" w:fill="FFFFFF"/>
                <w14:ligatures w14:val="standardContextual"/>
              </w:rPr>
              <w:t>T</w:t>
            </w:r>
            <w:r w:rsidR="006C32B2">
              <w:rPr>
                <w:rFonts w:ascii="Arial" w:hAnsi="Arial" w:cs="Arial"/>
                <w:sz w:val="20"/>
                <w:szCs w:val="20"/>
                <w:shd w:val="clear" w:color="auto" w:fill="FFFFFF"/>
                <w14:ligatures w14:val="standardContextual"/>
              </w:rPr>
              <w:t>he Parish Council wished to t</w:t>
            </w:r>
            <w:r w:rsidR="00206D47">
              <w:rPr>
                <w:rFonts w:ascii="Arial" w:hAnsi="Arial" w:cs="Arial"/>
                <w:sz w:val="20"/>
                <w:szCs w:val="20"/>
                <w:shd w:val="clear" w:color="auto" w:fill="FFFFFF"/>
                <w14:ligatures w14:val="standardContextual"/>
              </w:rPr>
              <w:t xml:space="preserve">hank </w:t>
            </w:r>
            <w:r w:rsidR="00862B8D">
              <w:rPr>
                <w:rFonts w:ascii="Arial" w:hAnsi="Arial" w:cs="Arial"/>
                <w:sz w:val="20"/>
                <w:szCs w:val="20"/>
                <w:shd w:val="clear" w:color="auto" w:fill="FFFFFF"/>
                <w14:ligatures w14:val="standardContextual"/>
              </w:rPr>
              <w:t>all those who helped with organisation</w:t>
            </w:r>
            <w:r w:rsidR="00F97734">
              <w:rPr>
                <w:rFonts w:ascii="Arial" w:hAnsi="Arial" w:cs="Arial"/>
                <w:sz w:val="20"/>
                <w:szCs w:val="20"/>
                <w:shd w:val="clear" w:color="auto" w:fill="FFFFFF"/>
                <w14:ligatures w14:val="standardContextual"/>
              </w:rPr>
              <w:t xml:space="preserve"> and </w:t>
            </w:r>
            <w:r w:rsidR="00762DED">
              <w:rPr>
                <w:rFonts w:ascii="Arial" w:hAnsi="Arial" w:cs="Arial"/>
                <w:sz w:val="20"/>
                <w:szCs w:val="20"/>
                <w:shd w:val="clear" w:color="auto" w:fill="FFFFFF"/>
                <w14:ligatures w14:val="standardContextual"/>
              </w:rPr>
              <w:t>activities on the day.</w:t>
            </w:r>
          </w:p>
        </w:tc>
        <w:tc>
          <w:tcPr>
            <w:tcW w:w="997" w:type="dxa"/>
          </w:tcPr>
          <w:p w14:paraId="6009C0A0" w14:textId="77777777" w:rsidR="00E0191D" w:rsidRDefault="00E0191D" w:rsidP="00351BF6">
            <w:pPr>
              <w:pStyle w:val="western"/>
              <w:jc w:val="center"/>
              <w:rPr>
                <w:rFonts w:ascii="Arial" w:hAnsi="Arial" w:cs="Arial"/>
                <w:b/>
                <w:bCs/>
              </w:rPr>
            </w:pPr>
          </w:p>
        </w:tc>
      </w:tr>
      <w:tr w:rsidR="004102DF" w:rsidRPr="004E12ED" w14:paraId="7483D0CC" w14:textId="77777777" w:rsidTr="0068257C">
        <w:trPr>
          <w:trHeight w:val="553"/>
          <w:jc w:val="center"/>
        </w:trPr>
        <w:tc>
          <w:tcPr>
            <w:tcW w:w="988" w:type="dxa"/>
          </w:tcPr>
          <w:p w14:paraId="6E7E2C64" w14:textId="60002EDC" w:rsidR="004102DF" w:rsidRDefault="004102DF" w:rsidP="009F558B">
            <w:pPr>
              <w:pStyle w:val="western"/>
              <w:spacing w:after="170"/>
              <w:jc w:val="center"/>
              <w:rPr>
                <w:rFonts w:ascii="Arial" w:hAnsi="Arial" w:cs="Arial"/>
                <w:b/>
                <w:bCs/>
              </w:rPr>
            </w:pPr>
            <w:r>
              <w:rPr>
                <w:rFonts w:ascii="Arial" w:hAnsi="Arial" w:cs="Arial"/>
                <w:b/>
                <w:bCs/>
              </w:rPr>
              <w:t>23/24</w:t>
            </w:r>
          </w:p>
        </w:tc>
        <w:tc>
          <w:tcPr>
            <w:tcW w:w="9229" w:type="dxa"/>
          </w:tcPr>
          <w:p w14:paraId="60BB73CA" w14:textId="77777777" w:rsidR="00B5582D" w:rsidRDefault="00B5582D" w:rsidP="00B5582D">
            <w:pPr>
              <w:rPr>
                <w:rFonts w:ascii="Arial" w:hAnsi="Arial" w:cs="Arial"/>
                <w:b/>
                <w:sz w:val="20"/>
                <w:szCs w:val="20"/>
              </w:rPr>
            </w:pPr>
            <w:r>
              <w:rPr>
                <w:rFonts w:ascii="Arial" w:hAnsi="Arial" w:cs="Arial"/>
                <w:b/>
                <w:sz w:val="20"/>
                <w:szCs w:val="20"/>
              </w:rPr>
              <w:t>Unauthorised development at Cransley Road:</w:t>
            </w:r>
          </w:p>
          <w:p w14:paraId="7979E8B8" w14:textId="4B9119EB" w:rsidR="004102DF" w:rsidRDefault="00677470" w:rsidP="00677470">
            <w:pPr>
              <w:widowControl/>
              <w:shd w:val="clear" w:color="auto" w:fill="FFFFFF"/>
              <w:suppressAutoHyphens w:val="0"/>
              <w:autoSpaceDN/>
              <w:textAlignment w:val="auto"/>
              <w:rPr>
                <w:rFonts w:ascii="Arial" w:hAnsi="Arial" w:cs="Arial"/>
                <w:b/>
                <w:sz w:val="20"/>
                <w:szCs w:val="20"/>
              </w:rPr>
            </w:pPr>
            <w:r>
              <w:rPr>
                <w:rFonts w:ascii="Arial" w:eastAsia="Times New Roman" w:hAnsi="Arial" w:cs="Arial"/>
                <w:kern w:val="0"/>
                <w:sz w:val="20"/>
                <w:szCs w:val="20"/>
                <w:lang w:eastAsia="en-GB"/>
              </w:rPr>
              <w:t xml:space="preserve">This was </w:t>
            </w:r>
            <w:r w:rsidR="00B34AA9">
              <w:rPr>
                <w:rFonts w:ascii="Arial" w:eastAsia="Times New Roman" w:hAnsi="Arial" w:cs="Arial"/>
                <w:kern w:val="0"/>
                <w:sz w:val="20"/>
                <w:szCs w:val="20"/>
                <w:lang w:eastAsia="en-GB"/>
              </w:rPr>
              <w:t xml:space="preserve">previously </w:t>
            </w:r>
            <w:r>
              <w:rPr>
                <w:rFonts w:ascii="Arial" w:eastAsia="Times New Roman" w:hAnsi="Arial" w:cs="Arial"/>
                <w:kern w:val="0"/>
                <w:sz w:val="20"/>
                <w:szCs w:val="20"/>
                <w:lang w:eastAsia="en-GB"/>
              </w:rPr>
              <w:t xml:space="preserve">covered </w:t>
            </w:r>
            <w:r w:rsidR="00B34AA9">
              <w:rPr>
                <w:rFonts w:ascii="Arial" w:eastAsia="Times New Roman" w:hAnsi="Arial" w:cs="Arial"/>
                <w:kern w:val="0"/>
                <w:sz w:val="20"/>
                <w:szCs w:val="20"/>
                <w:lang w:eastAsia="en-GB"/>
              </w:rPr>
              <w:t>at agenda item 23/22.</w:t>
            </w:r>
          </w:p>
        </w:tc>
        <w:tc>
          <w:tcPr>
            <w:tcW w:w="997" w:type="dxa"/>
          </w:tcPr>
          <w:p w14:paraId="54E1C65D" w14:textId="77777777" w:rsidR="004102DF" w:rsidRDefault="004102DF" w:rsidP="00351BF6">
            <w:pPr>
              <w:pStyle w:val="western"/>
              <w:jc w:val="center"/>
              <w:rPr>
                <w:rFonts w:ascii="Arial" w:hAnsi="Arial" w:cs="Arial"/>
                <w:b/>
                <w:bCs/>
              </w:rPr>
            </w:pPr>
          </w:p>
        </w:tc>
      </w:tr>
      <w:tr w:rsidR="00B5582D" w:rsidRPr="004E12ED" w14:paraId="0E446B14" w14:textId="77777777" w:rsidTr="0068257C">
        <w:trPr>
          <w:trHeight w:val="553"/>
          <w:jc w:val="center"/>
        </w:trPr>
        <w:tc>
          <w:tcPr>
            <w:tcW w:w="988" w:type="dxa"/>
          </w:tcPr>
          <w:p w14:paraId="2EDABBD2" w14:textId="4A3C7128" w:rsidR="00B5582D" w:rsidRDefault="00B5582D" w:rsidP="009F558B">
            <w:pPr>
              <w:pStyle w:val="western"/>
              <w:spacing w:after="170"/>
              <w:jc w:val="center"/>
              <w:rPr>
                <w:rFonts w:ascii="Arial" w:hAnsi="Arial" w:cs="Arial"/>
                <w:b/>
                <w:bCs/>
              </w:rPr>
            </w:pPr>
            <w:r>
              <w:rPr>
                <w:rFonts w:ascii="Arial" w:hAnsi="Arial" w:cs="Arial"/>
                <w:b/>
                <w:bCs/>
              </w:rPr>
              <w:t>23/25</w:t>
            </w:r>
          </w:p>
        </w:tc>
        <w:tc>
          <w:tcPr>
            <w:tcW w:w="9229" w:type="dxa"/>
          </w:tcPr>
          <w:p w14:paraId="0A3F973F" w14:textId="77777777" w:rsidR="00302132" w:rsidRPr="00282D7C" w:rsidRDefault="00302132" w:rsidP="00302132">
            <w:pPr>
              <w:rPr>
                <w:rFonts w:ascii="Arial" w:hAnsi="Arial" w:cs="Arial"/>
              </w:rPr>
            </w:pPr>
            <w:r w:rsidRPr="00282D7C">
              <w:rPr>
                <w:rFonts w:ascii="Arial" w:hAnsi="Arial" w:cs="Arial"/>
                <w:b/>
                <w:sz w:val="20"/>
                <w:szCs w:val="20"/>
              </w:rPr>
              <w:t>Progress reports from previous meetings:</w:t>
            </w:r>
          </w:p>
          <w:p w14:paraId="5D18F346" w14:textId="7BDC5305" w:rsidR="003B764A" w:rsidRPr="008B3924" w:rsidRDefault="00B34AA9" w:rsidP="00B715C6">
            <w:pPr>
              <w:widowControl/>
              <w:numPr>
                <w:ilvl w:val="0"/>
                <w:numId w:val="3"/>
              </w:numPr>
              <w:suppressAutoHyphens w:val="0"/>
              <w:autoSpaceDN/>
              <w:spacing w:line="259" w:lineRule="auto"/>
              <w:ind w:left="723"/>
              <w:contextualSpacing/>
              <w:textAlignment w:val="auto"/>
              <w:rPr>
                <w:rFonts w:ascii="Arial" w:hAnsi="Arial" w:cs="Arial"/>
                <w:sz w:val="20"/>
                <w:szCs w:val="20"/>
              </w:rPr>
            </w:pPr>
            <w:r w:rsidRPr="008B3924">
              <w:rPr>
                <w:rFonts w:ascii="Arial" w:hAnsi="Arial" w:cs="Arial"/>
                <w:sz w:val="20"/>
                <w:szCs w:val="20"/>
              </w:rPr>
              <w:t>Cllr Reneerken</w:t>
            </w:r>
            <w:r w:rsidR="00295403" w:rsidRPr="008B3924">
              <w:rPr>
                <w:rFonts w:ascii="Arial" w:hAnsi="Arial" w:cs="Arial"/>
                <w:sz w:val="20"/>
                <w:szCs w:val="20"/>
              </w:rPr>
              <w:t>s advised that there had been n</w:t>
            </w:r>
            <w:r w:rsidR="003B764A" w:rsidRPr="008B3924">
              <w:rPr>
                <w:rFonts w:ascii="Arial" w:hAnsi="Arial" w:cs="Arial"/>
                <w:sz w:val="20"/>
                <w:szCs w:val="20"/>
              </w:rPr>
              <w:t xml:space="preserve">o further update from NNC since response to </w:t>
            </w:r>
            <w:r w:rsidR="00961D33">
              <w:rPr>
                <w:rFonts w:ascii="Arial" w:hAnsi="Arial" w:cs="Arial"/>
                <w:sz w:val="20"/>
                <w:szCs w:val="20"/>
              </w:rPr>
              <w:t xml:space="preserve">his </w:t>
            </w:r>
            <w:r w:rsidR="003B764A" w:rsidRPr="008B3924">
              <w:rPr>
                <w:rFonts w:ascii="Arial" w:hAnsi="Arial" w:cs="Arial"/>
                <w:sz w:val="20"/>
                <w:szCs w:val="20"/>
              </w:rPr>
              <w:t xml:space="preserve">complaint received on 26 April.  </w:t>
            </w:r>
            <w:r w:rsidR="008B3924">
              <w:rPr>
                <w:rFonts w:ascii="Arial" w:hAnsi="Arial" w:cs="Arial"/>
                <w:sz w:val="20"/>
                <w:szCs w:val="20"/>
              </w:rPr>
              <w:t>He w</w:t>
            </w:r>
            <w:r w:rsidR="003B764A" w:rsidRPr="008B3924">
              <w:rPr>
                <w:rFonts w:ascii="Arial" w:hAnsi="Arial" w:cs="Arial"/>
                <w:sz w:val="20"/>
                <w:szCs w:val="20"/>
              </w:rPr>
              <w:t>ill monitor and contact NNC again if no further maintenance is carried out</w:t>
            </w:r>
            <w:r w:rsidR="007901AE">
              <w:rPr>
                <w:rFonts w:ascii="Arial" w:hAnsi="Arial" w:cs="Arial"/>
                <w:sz w:val="20"/>
                <w:szCs w:val="20"/>
              </w:rPr>
              <w:t xml:space="preserve"> in the garage area</w:t>
            </w:r>
            <w:r w:rsidR="003B764A" w:rsidRPr="008B3924">
              <w:rPr>
                <w:rFonts w:ascii="Arial" w:hAnsi="Arial" w:cs="Arial"/>
                <w:sz w:val="20"/>
                <w:szCs w:val="20"/>
              </w:rPr>
              <w:t>.</w:t>
            </w:r>
          </w:p>
          <w:p w14:paraId="678D9C47" w14:textId="0A7AD6EC" w:rsidR="003B764A" w:rsidRPr="003C4A31" w:rsidRDefault="008B3924" w:rsidP="00B715C6">
            <w:pPr>
              <w:widowControl/>
              <w:numPr>
                <w:ilvl w:val="0"/>
                <w:numId w:val="3"/>
              </w:numPr>
              <w:suppressAutoHyphens w:val="0"/>
              <w:autoSpaceDN/>
              <w:spacing w:line="259" w:lineRule="auto"/>
              <w:ind w:left="723"/>
              <w:contextualSpacing/>
              <w:textAlignment w:val="auto"/>
              <w:rPr>
                <w:rFonts w:ascii="Arial" w:hAnsi="Arial" w:cs="Arial"/>
                <w:sz w:val="20"/>
                <w:szCs w:val="20"/>
              </w:rPr>
            </w:pPr>
            <w:r w:rsidRPr="003C4A31">
              <w:rPr>
                <w:rFonts w:ascii="Arial" w:hAnsi="Arial" w:cs="Arial"/>
                <w:sz w:val="20"/>
                <w:szCs w:val="20"/>
              </w:rPr>
              <w:t xml:space="preserve">Cllr Reneerkens advised that </w:t>
            </w:r>
            <w:r w:rsidR="007901AE">
              <w:rPr>
                <w:rFonts w:ascii="Arial" w:hAnsi="Arial" w:cs="Arial"/>
                <w:sz w:val="20"/>
                <w:szCs w:val="20"/>
              </w:rPr>
              <w:t>he received</w:t>
            </w:r>
            <w:r w:rsidRPr="003C4A31">
              <w:rPr>
                <w:rFonts w:ascii="Arial" w:hAnsi="Arial" w:cs="Arial"/>
                <w:sz w:val="20"/>
                <w:szCs w:val="20"/>
              </w:rPr>
              <w:t xml:space="preserve"> </w:t>
            </w:r>
            <w:r w:rsidR="00302132" w:rsidRPr="003C4A31">
              <w:rPr>
                <w:rFonts w:ascii="Arial" w:hAnsi="Arial" w:cs="Arial"/>
                <w:sz w:val="20"/>
                <w:szCs w:val="20"/>
              </w:rPr>
              <w:t>an update on the use of electric bikes in a rural area</w:t>
            </w:r>
            <w:r w:rsidR="003C4A31">
              <w:rPr>
                <w:rFonts w:ascii="Arial" w:hAnsi="Arial" w:cs="Arial"/>
                <w:sz w:val="20"/>
                <w:szCs w:val="20"/>
              </w:rPr>
              <w:t xml:space="preserve">. </w:t>
            </w:r>
            <w:proofErr w:type="spellStart"/>
            <w:proofErr w:type="gramStart"/>
            <w:r w:rsidR="003B764A" w:rsidRPr="003C4A31">
              <w:rPr>
                <w:rFonts w:ascii="Arial" w:hAnsi="Arial" w:cs="Arial"/>
                <w:sz w:val="20"/>
                <w:szCs w:val="20"/>
              </w:rPr>
              <w:t>E;bike</w:t>
            </w:r>
            <w:proofErr w:type="spellEnd"/>
            <w:proofErr w:type="gramEnd"/>
            <w:r w:rsidR="003B764A" w:rsidRPr="003C4A31">
              <w:rPr>
                <w:rFonts w:ascii="Arial" w:hAnsi="Arial" w:cs="Arial"/>
                <w:sz w:val="20"/>
                <w:szCs w:val="20"/>
              </w:rPr>
              <w:t xml:space="preserve"> operating zones and guidance on use/parking</w:t>
            </w:r>
            <w:r w:rsidR="003C4A31">
              <w:rPr>
                <w:rFonts w:ascii="Arial" w:hAnsi="Arial" w:cs="Arial"/>
                <w:sz w:val="20"/>
                <w:szCs w:val="20"/>
              </w:rPr>
              <w:t xml:space="preserve"> had been </w:t>
            </w:r>
            <w:r w:rsidR="00DF4ED9">
              <w:rPr>
                <w:rFonts w:ascii="Arial" w:hAnsi="Arial" w:cs="Arial"/>
                <w:sz w:val="20"/>
                <w:szCs w:val="20"/>
              </w:rPr>
              <w:t xml:space="preserve">satisfactorily </w:t>
            </w:r>
            <w:r w:rsidR="003C4A31">
              <w:rPr>
                <w:rFonts w:ascii="Arial" w:hAnsi="Arial" w:cs="Arial"/>
                <w:sz w:val="20"/>
                <w:szCs w:val="20"/>
              </w:rPr>
              <w:t>explained</w:t>
            </w:r>
            <w:r w:rsidR="00DF4ED9">
              <w:rPr>
                <w:rFonts w:ascii="Arial" w:hAnsi="Arial" w:cs="Arial"/>
                <w:sz w:val="20"/>
                <w:szCs w:val="20"/>
              </w:rPr>
              <w:t>.</w:t>
            </w:r>
            <w:r w:rsidR="003B764A" w:rsidRPr="003C4A31">
              <w:rPr>
                <w:rFonts w:ascii="Arial" w:hAnsi="Arial" w:cs="Arial"/>
                <w:sz w:val="20"/>
                <w:szCs w:val="20"/>
              </w:rPr>
              <w:t xml:space="preserve">  </w:t>
            </w:r>
          </w:p>
          <w:p w14:paraId="7B5301C8" w14:textId="6D5D45C1" w:rsidR="00B609F5" w:rsidRPr="00B609F5" w:rsidRDefault="00DF4ED9" w:rsidP="00B715C6">
            <w:pPr>
              <w:pStyle w:val="ListParagraph"/>
              <w:widowControl/>
              <w:numPr>
                <w:ilvl w:val="0"/>
                <w:numId w:val="3"/>
              </w:numPr>
              <w:suppressAutoHyphens w:val="0"/>
              <w:autoSpaceDN/>
              <w:spacing w:line="259" w:lineRule="auto"/>
              <w:ind w:left="723"/>
              <w:textAlignment w:val="auto"/>
              <w:rPr>
                <w:rFonts w:ascii="Arial" w:hAnsi="Arial" w:cs="Arial"/>
                <w:sz w:val="20"/>
                <w:szCs w:val="20"/>
              </w:rPr>
            </w:pPr>
            <w:r w:rsidRPr="00B609F5">
              <w:rPr>
                <w:rFonts w:ascii="Arial" w:hAnsi="Arial" w:cs="Arial"/>
                <w:sz w:val="20"/>
                <w:szCs w:val="20"/>
              </w:rPr>
              <w:t>Kate Reneerkens provided an</w:t>
            </w:r>
            <w:r w:rsidR="00302132" w:rsidRPr="00B609F5">
              <w:rPr>
                <w:rFonts w:ascii="Arial" w:hAnsi="Arial" w:cs="Arial"/>
                <w:sz w:val="20"/>
                <w:szCs w:val="20"/>
              </w:rPr>
              <w:t xml:space="preserve"> update on Highways </w:t>
            </w:r>
            <w:r w:rsidR="00B609F5" w:rsidRPr="00B609F5">
              <w:rPr>
                <w:rFonts w:ascii="Arial" w:hAnsi="Arial" w:cs="Arial"/>
                <w:sz w:val="20"/>
                <w:szCs w:val="20"/>
              </w:rPr>
              <w:t>advising tha</w:t>
            </w:r>
            <w:r w:rsidR="006D404C">
              <w:rPr>
                <w:rFonts w:ascii="Arial" w:hAnsi="Arial" w:cs="Arial"/>
                <w:sz w:val="20"/>
                <w:szCs w:val="20"/>
              </w:rPr>
              <w:t xml:space="preserve">t </w:t>
            </w:r>
            <w:r w:rsidR="00AE1207">
              <w:rPr>
                <w:rFonts w:ascii="Arial" w:hAnsi="Arial" w:cs="Arial"/>
                <w:sz w:val="20"/>
                <w:szCs w:val="20"/>
              </w:rPr>
              <w:t xml:space="preserve">Cllr Reneerkens and herself </w:t>
            </w:r>
            <w:r w:rsidR="00B609F5" w:rsidRPr="00B609F5">
              <w:rPr>
                <w:rFonts w:ascii="Arial" w:hAnsi="Arial" w:cs="Arial"/>
                <w:sz w:val="20"/>
                <w:szCs w:val="20"/>
              </w:rPr>
              <w:t>attended a drop-in session at Kettering Library to speak to Kier representatives on 4 July.</w:t>
            </w:r>
          </w:p>
          <w:p w14:paraId="4F289B85" w14:textId="6CF20E49" w:rsidR="00DD4ECE" w:rsidRDefault="00DD4ECE" w:rsidP="00B715C6">
            <w:pPr>
              <w:pStyle w:val="ListParagraph"/>
              <w:numPr>
                <w:ilvl w:val="0"/>
                <w:numId w:val="10"/>
              </w:numPr>
              <w:rPr>
                <w:rFonts w:ascii="Arial" w:eastAsia="Times New Roman" w:hAnsi="Arial" w:cs="Arial"/>
                <w:sz w:val="20"/>
                <w:szCs w:val="20"/>
              </w:rPr>
            </w:pPr>
            <w:r w:rsidRPr="00DD4ECE">
              <w:rPr>
                <w:rFonts w:ascii="Arial" w:eastAsia="Times New Roman" w:hAnsi="Arial" w:cs="Arial"/>
                <w:sz w:val="20"/>
                <w:szCs w:val="20"/>
              </w:rPr>
              <w:t>Grass cutting</w:t>
            </w:r>
            <w:r>
              <w:rPr>
                <w:rFonts w:ascii="Arial" w:eastAsia="Times New Roman" w:hAnsi="Arial" w:cs="Arial"/>
                <w:sz w:val="20"/>
                <w:szCs w:val="20"/>
              </w:rPr>
              <w:t xml:space="preserve"> had been undertaken.</w:t>
            </w:r>
          </w:p>
          <w:p w14:paraId="3F43A0D0" w14:textId="3088688D" w:rsidR="009515D1" w:rsidRPr="00DD4ECE" w:rsidRDefault="009515D1" w:rsidP="00B715C6">
            <w:pPr>
              <w:pStyle w:val="ListParagraph"/>
              <w:numPr>
                <w:ilvl w:val="0"/>
                <w:numId w:val="10"/>
              </w:numPr>
              <w:rPr>
                <w:rFonts w:ascii="Arial" w:eastAsia="Times New Roman" w:hAnsi="Arial" w:cs="Arial"/>
                <w:sz w:val="20"/>
                <w:szCs w:val="20"/>
              </w:rPr>
            </w:pPr>
            <w:r w:rsidRPr="008B3924">
              <w:rPr>
                <w:rFonts w:ascii="Arial" w:hAnsi="Arial" w:cs="Arial"/>
                <w:sz w:val="20"/>
                <w:szCs w:val="20"/>
              </w:rPr>
              <w:t>Drainage works in Harrington Road/</w:t>
            </w:r>
            <w:proofErr w:type="spellStart"/>
            <w:r w:rsidRPr="008B3924">
              <w:rPr>
                <w:rFonts w:ascii="Arial" w:hAnsi="Arial" w:cs="Arial"/>
                <w:sz w:val="20"/>
                <w:szCs w:val="20"/>
              </w:rPr>
              <w:t>Mawsley</w:t>
            </w:r>
            <w:proofErr w:type="spellEnd"/>
            <w:r w:rsidRPr="008B3924">
              <w:rPr>
                <w:rFonts w:ascii="Arial" w:hAnsi="Arial" w:cs="Arial"/>
                <w:sz w:val="20"/>
                <w:szCs w:val="20"/>
              </w:rPr>
              <w:t xml:space="preserve"> Lane completed in May.</w:t>
            </w:r>
          </w:p>
          <w:p w14:paraId="54CB3932" w14:textId="2D00D02E" w:rsidR="0052311C" w:rsidRDefault="0052311C" w:rsidP="00B715C6">
            <w:pPr>
              <w:pStyle w:val="ListParagraph"/>
              <w:numPr>
                <w:ilvl w:val="0"/>
                <w:numId w:val="10"/>
              </w:numPr>
              <w:spacing w:after="200" w:line="276" w:lineRule="auto"/>
              <w:rPr>
                <w:rFonts w:ascii="Arial" w:eastAsia="Times New Roman" w:hAnsi="Arial" w:cs="Arial"/>
                <w:sz w:val="20"/>
                <w:szCs w:val="20"/>
              </w:rPr>
            </w:pPr>
            <w:r w:rsidRPr="00725D26">
              <w:rPr>
                <w:rFonts w:ascii="Arial" w:eastAsia="Times New Roman" w:hAnsi="Arial" w:cs="Arial"/>
                <w:sz w:val="20"/>
                <w:szCs w:val="20"/>
              </w:rPr>
              <w:t>Cransley Road repairs</w:t>
            </w:r>
            <w:r w:rsidR="009515D1">
              <w:rPr>
                <w:rFonts w:ascii="Arial" w:eastAsia="Times New Roman" w:hAnsi="Arial" w:cs="Arial"/>
                <w:sz w:val="20"/>
                <w:szCs w:val="20"/>
              </w:rPr>
              <w:t xml:space="preserve"> in June</w:t>
            </w:r>
            <w:r w:rsidRPr="00725D26">
              <w:rPr>
                <w:rFonts w:ascii="Arial" w:eastAsia="Times New Roman" w:hAnsi="Arial" w:cs="Arial"/>
                <w:sz w:val="20"/>
                <w:szCs w:val="20"/>
              </w:rPr>
              <w:t xml:space="preserve"> </w:t>
            </w:r>
            <w:r w:rsidR="00725D26">
              <w:rPr>
                <w:rFonts w:ascii="Arial" w:eastAsia="Times New Roman" w:hAnsi="Arial" w:cs="Arial"/>
                <w:sz w:val="20"/>
                <w:szCs w:val="20"/>
              </w:rPr>
              <w:t>–</w:t>
            </w:r>
            <w:r w:rsidRPr="00725D26">
              <w:rPr>
                <w:rFonts w:ascii="Arial" w:eastAsia="Times New Roman" w:hAnsi="Arial" w:cs="Arial"/>
                <w:sz w:val="20"/>
                <w:szCs w:val="20"/>
              </w:rPr>
              <w:t xml:space="preserve"> </w:t>
            </w:r>
            <w:r w:rsidR="00725D26">
              <w:rPr>
                <w:rFonts w:ascii="Arial" w:eastAsia="Times New Roman" w:hAnsi="Arial" w:cs="Arial"/>
                <w:sz w:val="20"/>
                <w:szCs w:val="20"/>
              </w:rPr>
              <w:t>reported as unsatisfactory.</w:t>
            </w:r>
            <w:r w:rsidRPr="00725D26">
              <w:rPr>
                <w:rFonts w:ascii="Arial" w:eastAsia="Times New Roman" w:hAnsi="Arial" w:cs="Arial"/>
                <w:sz w:val="20"/>
                <w:szCs w:val="20"/>
              </w:rPr>
              <w:t xml:space="preserve"> </w:t>
            </w:r>
          </w:p>
          <w:p w14:paraId="73BE06E7" w14:textId="5A945EB4" w:rsidR="00725D26" w:rsidRDefault="00725D26" w:rsidP="00B715C6">
            <w:pPr>
              <w:pStyle w:val="ListParagraph"/>
              <w:numPr>
                <w:ilvl w:val="0"/>
                <w:numId w:val="10"/>
              </w:numPr>
              <w:spacing w:after="200" w:line="276" w:lineRule="auto"/>
              <w:rPr>
                <w:rFonts w:ascii="Arial" w:eastAsia="Times New Roman" w:hAnsi="Arial" w:cs="Arial"/>
                <w:sz w:val="20"/>
                <w:szCs w:val="20"/>
              </w:rPr>
            </w:pPr>
            <w:r>
              <w:rPr>
                <w:rFonts w:ascii="Arial" w:eastAsia="Times New Roman" w:hAnsi="Arial" w:cs="Arial"/>
                <w:sz w:val="20"/>
                <w:szCs w:val="20"/>
              </w:rPr>
              <w:t>Th</w:t>
            </w:r>
            <w:r w:rsidR="009515D1">
              <w:rPr>
                <w:rFonts w:ascii="Arial" w:eastAsia="Times New Roman" w:hAnsi="Arial" w:cs="Arial"/>
                <w:sz w:val="20"/>
                <w:szCs w:val="20"/>
              </w:rPr>
              <w:t>e Harrington Road sign had been reported.</w:t>
            </w:r>
          </w:p>
          <w:p w14:paraId="033A8807" w14:textId="70B74218" w:rsidR="00725D26" w:rsidRPr="00D05F3A" w:rsidRDefault="009515D1" w:rsidP="00B715C6">
            <w:pPr>
              <w:pStyle w:val="ListParagraph"/>
              <w:numPr>
                <w:ilvl w:val="0"/>
                <w:numId w:val="10"/>
              </w:numPr>
              <w:spacing w:line="276" w:lineRule="auto"/>
              <w:rPr>
                <w:rFonts w:ascii="Arial" w:eastAsia="Times New Roman" w:hAnsi="Arial" w:cs="Arial"/>
                <w:sz w:val="20"/>
                <w:szCs w:val="20"/>
              </w:rPr>
            </w:pPr>
            <w:r>
              <w:rPr>
                <w:rFonts w:ascii="Arial" w:hAnsi="Arial" w:cs="Arial"/>
                <w:sz w:val="20"/>
                <w:szCs w:val="20"/>
              </w:rPr>
              <w:t>The f</w:t>
            </w:r>
            <w:r w:rsidRPr="008B3924">
              <w:rPr>
                <w:rFonts w:ascii="Arial" w:hAnsi="Arial" w:cs="Arial"/>
                <w:sz w:val="20"/>
                <w:szCs w:val="20"/>
              </w:rPr>
              <w:t>ootpath to Thorpe reported (overgrown vegetation and subsidence</w:t>
            </w:r>
            <w:r w:rsidR="00D05F3A">
              <w:rPr>
                <w:rFonts w:ascii="Arial" w:hAnsi="Arial" w:cs="Arial"/>
                <w:sz w:val="20"/>
                <w:szCs w:val="20"/>
              </w:rPr>
              <w:t>).</w:t>
            </w:r>
          </w:p>
          <w:p w14:paraId="6510BE43" w14:textId="66D78B0E" w:rsidR="00CC573C" w:rsidRPr="00D05F3A" w:rsidRDefault="00D05F3A" w:rsidP="00B715C6">
            <w:pPr>
              <w:pStyle w:val="ListParagraph"/>
              <w:numPr>
                <w:ilvl w:val="0"/>
                <w:numId w:val="10"/>
              </w:numPr>
              <w:rPr>
                <w:rFonts w:ascii="Arial" w:eastAsia="Times New Roman" w:hAnsi="Arial" w:cs="Arial"/>
                <w:sz w:val="20"/>
                <w:szCs w:val="20"/>
              </w:rPr>
            </w:pPr>
            <w:r w:rsidRPr="00D05F3A">
              <w:rPr>
                <w:rFonts w:ascii="Arial" w:eastAsia="Times New Roman" w:hAnsi="Arial" w:cs="Arial"/>
                <w:sz w:val="20"/>
                <w:szCs w:val="20"/>
              </w:rPr>
              <w:t>E</w:t>
            </w:r>
            <w:r w:rsidR="00CC573C" w:rsidRPr="00D05F3A">
              <w:rPr>
                <w:rFonts w:ascii="Arial" w:eastAsia="Times New Roman" w:hAnsi="Arial" w:cs="Arial"/>
                <w:sz w:val="20"/>
                <w:szCs w:val="20"/>
              </w:rPr>
              <w:t xml:space="preserve">xposed ironworks </w:t>
            </w:r>
            <w:r>
              <w:rPr>
                <w:rFonts w:ascii="Arial" w:eastAsia="Times New Roman" w:hAnsi="Arial" w:cs="Arial"/>
                <w:sz w:val="20"/>
                <w:szCs w:val="20"/>
              </w:rPr>
              <w:t xml:space="preserve">in </w:t>
            </w:r>
            <w:r w:rsidR="00CC573C" w:rsidRPr="00D05F3A">
              <w:rPr>
                <w:rFonts w:ascii="Arial" w:eastAsia="Times New Roman" w:hAnsi="Arial" w:cs="Arial"/>
                <w:sz w:val="20"/>
                <w:szCs w:val="20"/>
              </w:rPr>
              <w:t>Richardson’s Lane</w:t>
            </w:r>
            <w:r w:rsidR="00AC18BD">
              <w:rPr>
                <w:rFonts w:ascii="Arial" w:eastAsia="Times New Roman" w:hAnsi="Arial" w:cs="Arial"/>
                <w:sz w:val="20"/>
                <w:szCs w:val="20"/>
              </w:rPr>
              <w:t xml:space="preserve"> r</w:t>
            </w:r>
            <w:r>
              <w:rPr>
                <w:rFonts w:ascii="Arial" w:eastAsia="Times New Roman" w:hAnsi="Arial" w:cs="Arial"/>
                <w:sz w:val="20"/>
                <w:szCs w:val="20"/>
              </w:rPr>
              <w:t>eported.</w:t>
            </w:r>
          </w:p>
          <w:p w14:paraId="0DCEC2AD" w14:textId="4E383766" w:rsidR="0052311C" w:rsidRPr="00D05F3A" w:rsidRDefault="00D05F3A" w:rsidP="00B715C6">
            <w:pPr>
              <w:pStyle w:val="ListParagraph"/>
              <w:numPr>
                <w:ilvl w:val="0"/>
                <w:numId w:val="10"/>
              </w:numPr>
              <w:rPr>
                <w:rFonts w:ascii="Arial" w:eastAsia="Times New Roman" w:hAnsi="Arial" w:cs="Arial"/>
                <w:sz w:val="20"/>
                <w:szCs w:val="20"/>
              </w:rPr>
            </w:pPr>
            <w:r w:rsidRPr="00DD4ECE">
              <w:rPr>
                <w:rFonts w:ascii="Arial" w:eastAsia="Times New Roman" w:hAnsi="Arial" w:cs="Arial"/>
                <w:sz w:val="20"/>
                <w:szCs w:val="20"/>
              </w:rPr>
              <w:t>Potholes outside 1 Harrington Road - reported but deemed not bad enough</w:t>
            </w:r>
            <w:r w:rsidR="00220C6C">
              <w:rPr>
                <w:rFonts w:ascii="Arial" w:eastAsia="Times New Roman" w:hAnsi="Arial" w:cs="Arial"/>
                <w:sz w:val="20"/>
                <w:szCs w:val="20"/>
              </w:rPr>
              <w:t>.</w:t>
            </w:r>
          </w:p>
          <w:p w14:paraId="186435F7" w14:textId="4DFF0C9D" w:rsidR="00B5582D" w:rsidRDefault="0052311C" w:rsidP="00B715C6">
            <w:pPr>
              <w:pStyle w:val="ListParagraph"/>
              <w:widowControl/>
              <w:numPr>
                <w:ilvl w:val="0"/>
                <w:numId w:val="10"/>
              </w:numPr>
              <w:suppressAutoHyphens w:val="0"/>
              <w:autoSpaceDN/>
              <w:spacing w:line="259" w:lineRule="auto"/>
              <w:ind w:left="663"/>
              <w:textAlignment w:val="auto"/>
              <w:rPr>
                <w:rFonts w:ascii="Arial" w:hAnsi="Arial" w:cs="Arial"/>
                <w:b/>
                <w:sz w:val="20"/>
                <w:szCs w:val="20"/>
              </w:rPr>
            </w:pPr>
            <w:r w:rsidRPr="006D404C">
              <w:rPr>
                <w:rFonts w:ascii="Arial" w:eastAsia="Times New Roman" w:hAnsi="Arial" w:cs="Arial"/>
                <w:sz w:val="20"/>
                <w:szCs w:val="20"/>
              </w:rPr>
              <w:t xml:space="preserve">Loose gravel </w:t>
            </w:r>
            <w:r w:rsidR="00FA5200" w:rsidRPr="006D404C">
              <w:rPr>
                <w:rFonts w:ascii="Arial" w:eastAsia="Times New Roman" w:hAnsi="Arial" w:cs="Arial"/>
                <w:sz w:val="20"/>
                <w:szCs w:val="20"/>
              </w:rPr>
              <w:t>at</w:t>
            </w:r>
            <w:r w:rsidRPr="006D404C">
              <w:rPr>
                <w:rFonts w:ascii="Arial" w:eastAsia="Times New Roman" w:hAnsi="Arial" w:cs="Arial"/>
                <w:sz w:val="20"/>
                <w:szCs w:val="20"/>
              </w:rPr>
              <w:t xml:space="preserve"> 3 Chimneys Hill &amp; Cransley Road</w:t>
            </w:r>
            <w:r w:rsidR="0062630D">
              <w:rPr>
                <w:rFonts w:ascii="Arial" w:eastAsia="Times New Roman" w:hAnsi="Arial" w:cs="Arial"/>
                <w:sz w:val="20"/>
                <w:szCs w:val="20"/>
              </w:rPr>
              <w:t xml:space="preserve"> </w:t>
            </w:r>
            <w:r w:rsidR="00FA5200" w:rsidRPr="006D404C">
              <w:rPr>
                <w:rFonts w:ascii="Arial" w:eastAsia="Times New Roman" w:hAnsi="Arial" w:cs="Arial"/>
                <w:sz w:val="20"/>
                <w:szCs w:val="20"/>
              </w:rPr>
              <w:t>r</w:t>
            </w:r>
            <w:r w:rsidRPr="006D404C">
              <w:rPr>
                <w:rFonts w:ascii="Arial" w:eastAsia="Times New Roman" w:hAnsi="Arial" w:cs="Arial"/>
                <w:sz w:val="20"/>
                <w:szCs w:val="20"/>
              </w:rPr>
              <w:t xml:space="preserve">eported </w:t>
            </w:r>
            <w:r w:rsidR="00FA5200" w:rsidRPr="006D404C">
              <w:rPr>
                <w:rFonts w:ascii="Arial" w:eastAsia="Times New Roman" w:hAnsi="Arial" w:cs="Arial"/>
                <w:sz w:val="20"/>
                <w:szCs w:val="20"/>
              </w:rPr>
              <w:t xml:space="preserve">as </w:t>
            </w:r>
            <w:r w:rsidR="0062630D">
              <w:rPr>
                <w:rFonts w:ascii="Arial" w:eastAsia="Times New Roman" w:hAnsi="Arial" w:cs="Arial"/>
                <w:sz w:val="20"/>
                <w:szCs w:val="20"/>
              </w:rPr>
              <w:t xml:space="preserve">an </w:t>
            </w:r>
            <w:r w:rsidRPr="006D404C">
              <w:rPr>
                <w:rFonts w:ascii="Arial" w:eastAsia="Times New Roman" w:hAnsi="Arial" w:cs="Arial"/>
                <w:sz w:val="20"/>
                <w:szCs w:val="20"/>
              </w:rPr>
              <w:t>emergency as</w:t>
            </w:r>
            <w:r w:rsidR="0062630D">
              <w:rPr>
                <w:rFonts w:ascii="Arial" w:eastAsia="Times New Roman" w:hAnsi="Arial" w:cs="Arial"/>
                <w:sz w:val="20"/>
                <w:szCs w:val="20"/>
              </w:rPr>
              <w:t xml:space="preserve"> a</w:t>
            </w:r>
            <w:r w:rsidRPr="006D404C">
              <w:rPr>
                <w:rFonts w:ascii="Arial" w:eastAsia="Times New Roman" w:hAnsi="Arial" w:cs="Arial"/>
                <w:sz w:val="20"/>
                <w:szCs w:val="20"/>
              </w:rPr>
              <w:t xml:space="preserve"> motorcyclist came off</w:t>
            </w:r>
            <w:r w:rsidR="0062630D">
              <w:rPr>
                <w:rFonts w:ascii="Arial" w:eastAsia="Times New Roman" w:hAnsi="Arial" w:cs="Arial"/>
                <w:sz w:val="20"/>
                <w:szCs w:val="20"/>
              </w:rPr>
              <w:t xml:space="preserve"> his bike</w:t>
            </w:r>
            <w:r w:rsidR="00FA5200" w:rsidRPr="006D404C">
              <w:rPr>
                <w:rFonts w:ascii="Arial" w:eastAsia="Times New Roman" w:hAnsi="Arial" w:cs="Arial"/>
                <w:sz w:val="20"/>
                <w:szCs w:val="20"/>
              </w:rPr>
              <w:t>. Cllr Reneerkens</w:t>
            </w:r>
            <w:r w:rsidRPr="006D404C">
              <w:rPr>
                <w:rFonts w:ascii="Arial" w:eastAsia="Times New Roman" w:hAnsi="Arial" w:cs="Arial"/>
                <w:sz w:val="20"/>
                <w:szCs w:val="20"/>
              </w:rPr>
              <w:t xml:space="preserve"> clear</w:t>
            </w:r>
            <w:r w:rsidR="006D404C" w:rsidRPr="006D404C">
              <w:rPr>
                <w:rFonts w:ascii="Arial" w:eastAsia="Times New Roman" w:hAnsi="Arial" w:cs="Arial"/>
                <w:sz w:val="20"/>
                <w:szCs w:val="20"/>
              </w:rPr>
              <w:t>ed</w:t>
            </w:r>
            <w:r w:rsidRPr="006D404C">
              <w:rPr>
                <w:rFonts w:ascii="Arial" w:eastAsia="Times New Roman" w:hAnsi="Arial" w:cs="Arial"/>
                <w:sz w:val="20"/>
                <w:szCs w:val="20"/>
              </w:rPr>
              <w:t xml:space="preserve"> </w:t>
            </w:r>
            <w:r w:rsidR="0062630D">
              <w:rPr>
                <w:rFonts w:ascii="Arial" w:eastAsia="Times New Roman" w:hAnsi="Arial" w:cs="Arial"/>
                <w:sz w:val="20"/>
                <w:szCs w:val="20"/>
              </w:rPr>
              <w:t xml:space="preserve">road </w:t>
            </w:r>
            <w:r w:rsidRPr="006D404C">
              <w:rPr>
                <w:rFonts w:ascii="Arial" w:eastAsia="Times New Roman" w:hAnsi="Arial" w:cs="Arial"/>
                <w:sz w:val="20"/>
                <w:szCs w:val="20"/>
              </w:rPr>
              <w:t xml:space="preserve">as best as </w:t>
            </w:r>
            <w:r w:rsidR="006D404C" w:rsidRPr="006D404C">
              <w:rPr>
                <w:rFonts w:ascii="Arial" w:eastAsia="Times New Roman" w:hAnsi="Arial" w:cs="Arial"/>
                <w:sz w:val="20"/>
                <w:szCs w:val="20"/>
              </w:rPr>
              <w:t xml:space="preserve">he </w:t>
            </w:r>
            <w:r w:rsidRPr="006D404C">
              <w:rPr>
                <w:rFonts w:ascii="Arial" w:eastAsia="Times New Roman" w:hAnsi="Arial" w:cs="Arial"/>
                <w:sz w:val="20"/>
                <w:szCs w:val="20"/>
              </w:rPr>
              <w:t xml:space="preserve">could with 18” broom. </w:t>
            </w:r>
          </w:p>
        </w:tc>
        <w:tc>
          <w:tcPr>
            <w:tcW w:w="997" w:type="dxa"/>
          </w:tcPr>
          <w:p w14:paraId="2F9CEE8F" w14:textId="77777777" w:rsidR="00B5582D" w:rsidRDefault="00B5582D" w:rsidP="00351BF6">
            <w:pPr>
              <w:pStyle w:val="western"/>
              <w:jc w:val="center"/>
              <w:rPr>
                <w:rFonts w:ascii="Arial" w:hAnsi="Arial" w:cs="Arial"/>
                <w:b/>
                <w:bCs/>
              </w:rPr>
            </w:pPr>
          </w:p>
          <w:p w14:paraId="577713EE" w14:textId="436E0BEF" w:rsidR="008B3924" w:rsidRDefault="008B3924" w:rsidP="00351BF6">
            <w:pPr>
              <w:pStyle w:val="western"/>
              <w:jc w:val="center"/>
              <w:rPr>
                <w:rFonts w:ascii="Arial" w:hAnsi="Arial" w:cs="Arial"/>
                <w:b/>
                <w:bCs/>
              </w:rPr>
            </w:pPr>
            <w:r>
              <w:rPr>
                <w:rFonts w:ascii="Arial" w:hAnsi="Arial" w:cs="Arial"/>
                <w:b/>
                <w:bCs/>
              </w:rPr>
              <w:t>M</w:t>
            </w:r>
            <w:r w:rsidR="00980ABA">
              <w:rPr>
                <w:rFonts w:ascii="Arial" w:hAnsi="Arial" w:cs="Arial"/>
                <w:b/>
                <w:bCs/>
              </w:rPr>
              <w:t>R</w:t>
            </w:r>
          </w:p>
        </w:tc>
      </w:tr>
      <w:tr w:rsidR="00302132" w:rsidRPr="004E12ED" w14:paraId="367EA061" w14:textId="77777777" w:rsidTr="0068257C">
        <w:trPr>
          <w:trHeight w:val="553"/>
          <w:jc w:val="center"/>
        </w:trPr>
        <w:tc>
          <w:tcPr>
            <w:tcW w:w="988" w:type="dxa"/>
          </w:tcPr>
          <w:p w14:paraId="2C91346E" w14:textId="4508C28A" w:rsidR="00302132" w:rsidRDefault="00302132" w:rsidP="009F558B">
            <w:pPr>
              <w:pStyle w:val="western"/>
              <w:spacing w:after="170"/>
              <w:jc w:val="center"/>
              <w:rPr>
                <w:rFonts w:ascii="Arial" w:hAnsi="Arial" w:cs="Arial"/>
                <w:b/>
                <w:bCs/>
              </w:rPr>
            </w:pPr>
            <w:r>
              <w:rPr>
                <w:rFonts w:ascii="Arial" w:hAnsi="Arial" w:cs="Arial"/>
                <w:b/>
                <w:bCs/>
              </w:rPr>
              <w:t>23/</w:t>
            </w:r>
            <w:r w:rsidR="006F2514">
              <w:rPr>
                <w:rFonts w:ascii="Arial" w:hAnsi="Arial" w:cs="Arial"/>
                <w:b/>
                <w:bCs/>
              </w:rPr>
              <w:t>26</w:t>
            </w:r>
          </w:p>
        </w:tc>
        <w:tc>
          <w:tcPr>
            <w:tcW w:w="9229" w:type="dxa"/>
          </w:tcPr>
          <w:p w14:paraId="0D10F29A" w14:textId="77777777" w:rsidR="00AE6E33" w:rsidRPr="00006BF2" w:rsidRDefault="00AE6E33" w:rsidP="00AE6E33">
            <w:pPr>
              <w:rPr>
                <w:rFonts w:ascii="Arial" w:hAnsi="Arial" w:cs="Arial"/>
                <w:b/>
                <w:bCs/>
                <w:sz w:val="20"/>
                <w:szCs w:val="20"/>
              </w:rPr>
            </w:pPr>
            <w:r w:rsidRPr="00006BF2">
              <w:rPr>
                <w:rFonts w:ascii="Arial" w:hAnsi="Arial" w:cs="Arial"/>
                <w:b/>
                <w:bCs/>
                <w:sz w:val="20"/>
                <w:szCs w:val="20"/>
              </w:rPr>
              <w:t>Village matters:</w:t>
            </w:r>
          </w:p>
          <w:p w14:paraId="779B5A80" w14:textId="77777777" w:rsidR="007025C0" w:rsidRDefault="00980ABA" w:rsidP="007025C0">
            <w:pPr>
              <w:widowControl/>
              <w:suppressAutoHyphens w:val="0"/>
              <w:autoSpaceDN/>
              <w:spacing w:line="259" w:lineRule="auto"/>
              <w:textAlignment w:val="auto"/>
              <w:rPr>
                <w:rFonts w:ascii="Arial" w:eastAsiaTheme="minorHAnsi" w:hAnsi="Arial" w:cs="Arial"/>
                <w:sz w:val="20"/>
                <w:szCs w:val="20"/>
              </w:rPr>
            </w:pPr>
            <w:r w:rsidRPr="007025C0">
              <w:rPr>
                <w:rFonts w:ascii="Arial" w:eastAsiaTheme="minorHAnsi" w:hAnsi="Arial" w:cs="Arial"/>
                <w:sz w:val="20"/>
                <w:szCs w:val="20"/>
              </w:rPr>
              <w:t xml:space="preserve">Cllr Reneerkens </w:t>
            </w:r>
            <w:r w:rsidR="00AE6E33" w:rsidRPr="007025C0">
              <w:rPr>
                <w:rFonts w:ascii="Arial" w:eastAsiaTheme="minorHAnsi" w:hAnsi="Arial" w:cs="Arial"/>
                <w:sz w:val="20"/>
                <w:szCs w:val="20"/>
              </w:rPr>
              <w:t xml:space="preserve">provide an update on </w:t>
            </w:r>
            <w:r w:rsidRPr="007025C0">
              <w:rPr>
                <w:rFonts w:ascii="Arial" w:eastAsiaTheme="minorHAnsi" w:hAnsi="Arial" w:cs="Arial"/>
                <w:sz w:val="20"/>
                <w:szCs w:val="20"/>
              </w:rPr>
              <w:t xml:space="preserve">his </w:t>
            </w:r>
            <w:r w:rsidR="00AE6E33" w:rsidRPr="007025C0">
              <w:rPr>
                <w:rFonts w:ascii="Arial" w:eastAsiaTheme="minorHAnsi" w:hAnsi="Arial" w:cs="Arial"/>
                <w:sz w:val="20"/>
                <w:szCs w:val="20"/>
              </w:rPr>
              <w:t>Police Liaison role</w:t>
            </w:r>
            <w:r w:rsidRPr="007025C0">
              <w:rPr>
                <w:rFonts w:ascii="Arial" w:eastAsiaTheme="minorHAnsi" w:hAnsi="Arial" w:cs="Arial"/>
                <w:sz w:val="20"/>
                <w:szCs w:val="20"/>
              </w:rPr>
              <w:t>.</w:t>
            </w:r>
            <w:r w:rsidR="00E95420" w:rsidRPr="007025C0">
              <w:rPr>
                <w:rFonts w:ascii="Arial" w:eastAsiaTheme="minorHAnsi" w:hAnsi="Arial" w:cs="Arial"/>
                <w:sz w:val="20"/>
                <w:szCs w:val="20"/>
              </w:rPr>
              <w:t xml:space="preserve"> </w:t>
            </w:r>
            <w:r w:rsidR="00E22FCA" w:rsidRPr="007025C0">
              <w:rPr>
                <w:rFonts w:ascii="Arial" w:eastAsiaTheme="minorHAnsi" w:hAnsi="Arial" w:cs="Arial"/>
                <w:sz w:val="20"/>
                <w:szCs w:val="20"/>
              </w:rPr>
              <w:t>He ha</w:t>
            </w:r>
            <w:r w:rsidR="0062630D" w:rsidRPr="007025C0">
              <w:rPr>
                <w:rFonts w:ascii="Arial" w:eastAsiaTheme="minorHAnsi" w:hAnsi="Arial" w:cs="Arial"/>
                <w:sz w:val="20"/>
                <w:szCs w:val="20"/>
              </w:rPr>
              <w:t>s</w:t>
            </w:r>
            <w:r w:rsidR="00E22FCA" w:rsidRPr="007025C0">
              <w:rPr>
                <w:rFonts w:ascii="Arial" w:eastAsiaTheme="minorHAnsi" w:hAnsi="Arial" w:cs="Arial"/>
                <w:sz w:val="20"/>
                <w:szCs w:val="20"/>
              </w:rPr>
              <w:t xml:space="preserve"> set up a </w:t>
            </w:r>
            <w:r w:rsidR="00E95420" w:rsidRPr="007025C0">
              <w:rPr>
                <w:rFonts w:ascii="Arial" w:eastAsiaTheme="minorHAnsi" w:hAnsi="Arial" w:cs="Arial"/>
                <w:sz w:val="20"/>
                <w:szCs w:val="20"/>
              </w:rPr>
              <w:t>n</w:t>
            </w:r>
            <w:r w:rsidR="00265B10" w:rsidRPr="007025C0">
              <w:rPr>
                <w:rFonts w:ascii="Arial" w:eastAsiaTheme="minorHAnsi" w:hAnsi="Arial" w:cs="Arial"/>
                <w:sz w:val="20"/>
                <w:szCs w:val="20"/>
              </w:rPr>
              <w:t xml:space="preserve">ew Neighbourhood Watch scheme for </w:t>
            </w:r>
            <w:proofErr w:type="spellStart"/>
            <w:r w:rsidR="00265B10" w:rsidRPr="007025C0">
              <w:rPr>
                <w:rFonts w:ascii="Arial" w:eastAsiaTheme="minorHAnsi" w:hAnsi="Arial" w:cs="Arial"/>
                <w:sz w:val="20"/>
                <w:szCs w:val="20"/>
              </w:rPr>
              <w:t>Loddi</w:t>
            </w:r>
            <w:r w:rsidR="00D3317F" w:rsidRPr="007025C0">
              <w:rPr>
                <w:rFonts w:ascii="Arial" w:eastAsiaTheme="minorHAnsi" w:hAnsi="Arial" w:cs="Arial"/>
                <w:sz w:val="20"/>
                <w:szCs w:val="20"/>
              </w:rPr>
              <w:t>ngton</w:t>
            </w:r>
            <w:proofErr w:type="spellEnd"/>
            <w:r w:rsidR="006D6F2A" w:rsidRPr="007025C0">
              <w:rPr>
                <w:rFonts w:ascii="Arial" w:eastAsiaTheme="minorHAnsi" w:hAnsi="Arial" w:cs="Arial"/>
                <w:sz w:val="20"/>
                <w:szCs w:val="20"/>
              </w:rPr>
              <w:t>.</w:t>
            </w:r>
            <w:r w:rsidR="003A279F" w:rsidRPr="007025C0">
              <w:rPr>
                <w:rFonts w:ascii="Arial" w:eastAsiaTheme="minorHAnsi" w:hAnsi="Arial" w:cs="Arial"/>
                <w:sz w:val="20"/>
                <w:szCs w:val="20"/>
              </w:rPr>
              <w:t xml:space="preserve"> He had </w:t>
            </w:r>
            <w:r w:rsidR="0023516F" w:rsidRPr="007025C0">
              <w:rPr>
                <w:rFonts w:ascii="Arial" w:eastAsiaTheme="minorHAnsi" w:hAnsi="Arial" w:cs="Arial"/>
                <w:sz w:val="20"/>
                <w:szCs w:val="20"/>
              </w:rPr>
              <w:t xml:space="preserve">also </w:t>
            </w:r>
            <w:r w:rsidR="003A279F" w:rsidRPr="007025C0">
              <w:rPr>
                <w:rFonts w:ascii="Arial" w:eastAsiaTheme="minorHAnsi" w:hAnsi="Arial" w:cs="Arial"/>
                <w:sz w:val="20"/>
                <w:szCs w:val="20"/>
              </w:rPr>
              <w:t>a</w:t>
            </w:r>
            <w:r w:rsidR="00C3673B" w:rsidRPr="007025C0">
              <w:rPr>
                <w:rFonts w:ascii="Arial" w:eastAsiaTheme="minorHAnsi" w:hAnsi="Arial" w:cs="Arial"/>
                <w:sz w:val="20"/>
                <w:szCs w:val="20"/>
              </w:rPr>
              <w:t xml:space="preserve">ttended </w:t>
            </w:r>
            <w:r w:rsidR="003A279F" w:rsidRPr="007025C0">
              <w:rPr>
                <w:rFonts w:ascii="Arial" w:eastAsiaTheme="minorHAnsi" w:hAnsi="Arial" w:cs="Arial"/>
                <w:sz w:val="20"/>
                <w:szCs w:val="20"/>
              </w:rPr>
              <w:t xml:space="preserve">a </w:t>
            </w:r>
            <w:r w:rsidR="0024420E" w:rsidRPr="007025C0">
              <w:rPr>
                <w:rFonts w:ascii="Arial" w:eastAsiaTheme="minorHAnsi" w:hAnsi="Arial" w:cs="Arial"/>
                <w:sz w:val="20"/>
                <w:szCs w:val="20"/>
              </w:rPr>
              <w:t xml:space="preserve">remote meeting </w:t>
            </w:r>
            <w:r w:rsidR="0059389C" w:rsidRPr="007025C0">
              <w:rPr>
                <w:rFonts w:ascii="Arial" w:eastAsiaTheme="minorHAnsi" w:hAnsi="Arial" w:cs="Arial"/>
                <w:sz w:val="20"/>
                <w:szCs w:val="20"/>
              </w:rPr>
              <w:t>with Commissioner on 6 June</w:t>
            </w:r>
            <w:r w:rsidR="003A279F" w:rsidRPr="007025C0">
              <w:rPr>
                <w:rFonts w:ascii="Arial" w:eastAsiaTheme="minorHAnsi" w:hAnsi="Arial" w:cs="Arial"/>
                <w:sz w:val="20"/>
                <w:szCs w:val="20"/>
              </w:rPr>
              <w:t>. Items discussed</w:t>
            </w:r>
            <w:r w:rsidR="0063543B" w:rsidRPr="007025C0">
              <w:rPr>
                <w:rFonts w:ascii="Arial" w:eastAsiaTheme="minorHAnsi" w:hAnsi="Arial" w:cs="Arial"/>
                <w:sz w:val="20"/>
                <w:szCs w:val="20"/>
              </w:rPr>
              <w:t xml:space="preserve"> </w:t>
            </w:r>
            <w:r w:rsidR="000E7485" w:rsidRPr="007025C0">
              <w:rPr>
                <w:rFonts w:ascii="Arial" w:eastAsiaTheme="minorHAnsi" w:hAnsi="Arial" w:cs="Arial"/>
                <w:sz w:val="20"/>
                <w:szCs w:val="20"/>
              </w:rPr>
              <w:t>–</w:t>
            </w:r>
            <w:r w:rsidR="0063543B" w:rsidRPr="007025C0">
              <w:rPr>
                <w:rFonts w:ascii="Arial" w:eastAsiaTheme="minorHAnsi" w:hAnsi="Arial" w:cs="Arial"/>
                <w:sz w:val="20"/>
                <w:szCs w:val="20"/>
              </w:rPr>
              <w:t xml:space="preserve"> </w:t>
            </w:r>
            <w:r w:rsidR="000E7485" w:rsidRPr="007025C0">
              <w:rPr>
                <w:rFonts w:ascii="Arial" w:eastAsiaTheme="minorHAnsi" w:hAnsi="Arial" w:cs="Arial"/>
                <w:sz w:val="20"/>
                <w:szCs w:val="20"/>
              </w:rPr>
              <w:t xml:space="preserve">complaints </w:t>
            </w:r>
            <w:r w:rsidR="00150B46" w:rsidRPr="007025C0">
              <w:rPr>
                <w:rFonts w:ascii="Arial" w:eastAsiaTheme="minorHAnsi" w:hAnsi="Arial" w:cs="Arial"/>
                <w:sz w:val="20"/>
                <w:szCs w:val="20"/>
              </w:rPr>
              <w:t>process,</w:t>
            </w:r>
            <w:r w:rsidR="00946CC0" w:rsidRPr="007025C0">
              <w:rPr>
                <w:rFonts w:ascii="Arial" w:eastAsiaTheme="minorHAnsi" w:hAnsi="Arial" w:cs="Arial"/>
                <w:sz w:val="20"/>
                <w:szCs w:val="20"/>
              </w:rPr>
              <w:t xml:space="preserve"> </w:t>
            </w:r>
            <w:r w:rsidR="008E3461" w:rsidRPr="007025C0">
              <w:rPr>
                <w:rFonts w:ascii="Arial" w:eastAsiaTheme="minorHAnsi" w:hAnsi="Arial" w:cs="Arial"/>
                <w:sz w:val="20"/>
                <w:szCs w:val="20"/>
              </w:rPr>
              <w:t xml:space="preserve">improving culture within the force including vetting and </w:t>
            </w:r>
            <w:r w:rsidR="0084624F" w:rsidRPr="007025C0">
              <w:rPr>
                <w:rFonts w:ascii="Arial" w:eastAsiaTheme="minorHAnsi" w:hAnsi="Arial" w:cs="Arial"/>
                <w:sz w:val="20"/>
                <w:szCs w:val="20"/>
              </w:rPr>
              <w:t>dealing with misconduct.</w:t>
            </w:r>
            <w:r w:rsidR="007025C0" w:rsidRPr="007025C0">
              <w:rPr>
                <w:rFonts w:ascii="Arial" w:eastAsiaTheme="minorHAnsi" w:hAnsi="Arial" w:cs="Arial"/>
                <w:sz w:val="20"/>
                <w:szCs w:val="20"/>
              </w:rPr>
              <w:t xml:space="preserve"> </w:t>
            </w:r>
          </w:p>
          <w:p w14:paraId="59951888" w14:textId="22A6E491" w:rsidR="003B764A" w:rsidRPr="007025C0" w:rsidRDefault="000F4604" w:rsidP="007025C0">
            <w:pPr>
              <w:widowControl/>
              <w:suppressAutoHyphens w:val="0"/>
              <w:autoSpaceDN/>
              <w:spacing w:line="259" w:lineRule="auto"/>
              <w:textAlignment w:val="auto"/>
              <w:rPr>
                <w:rFonts w:ascii="Arial" w:hAnsi="Arial" w:cs="Arial"/>
                <w:color w:val="00B0F0"/>
                <w:sz w:val="20"/>
                <w:szCs w:val="20"/>
              </w:rPr>
            </w:pPr>
            <w:r w:rsidRPr="007025C0">
              <w:rPr>
                <w:rFonts w:ascii="Arial" w:eastAsiaTheme="minorHAnsi" w:hAnsi="Arial" w:cs="Arial"/>
                <w:sz w:val="20"/>
                <w:szCs w:val="20"/>
              </w:rPr>
              <w:t xml:space="preserve">Cllr Reneerkens provide an update on </w:t>
            </w:r>
            <w:r w:rsidR="00AE6E33" w:rsidRPr="007025C0">
              <w:rPr>
                <w:rFonts w:ascii="Arial" w:hAnsi="Arial" w:cs="Arial"/>
                <w:sz w:val="20"/>
                <w:szCs w:val="20"/>
              </w:rPr>
              <w:t>joint working initiatives with the school</w:t>
            </w:r>
            <w:r w:rsidR="00427405" w:rsidRPr="007025C0">
              <w:rPr>
                <w:rFonts w:ascii="Arial" w:hAnsi="Arial" w:cs="Arial"/>
                <w:sz w:val="20"/>
                <w:szCs w:val="20"/>
              </w:rPr>
              <w:t xml:space="preserve">. </w:t>
            </w:r>
            <w:r w:rsidR="003B764A" w:rsidRPr="007025C0">
              <w:rPr>
                <w:rFonts w:ascii="Arial" w:hAnsi="Arial" w:cs="Arial"/>
                <w:sz w:val="20"/>
                <w:szCs w:val="20"/>
              </w:rPr>
              <w:t xml:space="preserve">Tea/coffee and scones </w:t>
            </w:r>
            <w:r w:rsidR="00B6115C" w:rsidRPr="007025C0">
              <w:rPr>
                <w:rFonts w:ascii="Arial" w:hAnsi="Arial" w:cs="Arial"/>
                <w:sz w:val="20"/>
                <w:szCs w:val="20"/>
              </w:rPr>
              <w:t xml:space="preserve">had </w:t>
            </w:r>
            <w:r w:rsidR="003B764A" w:rsidRPr="007025C0">
              <w:rPr>
                <w:rFonts w:ascii="Arial" w:hAnsi="Arial" w:cs="Arial"/>
                <w:sz w:val="20"/>
                <w:szCs w:val="20"/>
              </w:rPr>
              <w:t>served by school in the village hall on 16 June.  24 residents attended</w:t>
            </w:r>
            <w:r w:rsidR="00B6115C" w:rsidRPr="007025C0">
              <w:rPr>
                <w:rFonts w:ascii="Arial" w:hAnsi="Arial" w:cs="Arial"/>
                <w:sz w:val="20"/>
                <w:szCs w:val="20"/>
              </w:rPr>
              <w:t xml:space="preserve"> and </w:t>
            </w:r>
            <w:r w:rsidR="00C71983" w:rsidRPr="007025C0">
              <w:rPr>
                <w:rFonts w:ascii="Arial" w:hAnsi="Arial" w:cs="Arial"/>
                <w:sz w:val="20"/>
                <w:szCs w:val="20"/>
              </w:rPr>
              <w:t>spent an enjoyable afternoon with the school children</w:t>
            </w:r>
            <w:r w:rsidR="0023516F" w:rsidRPr="007025C0">
              <w:rPr>
                <w:rFonts w:ascii="Arial" w:hAnsi="Arial" w:cs="Arial"/>
                <w:sz w:val="20"/>
                <w:szCs w:val="20"/>
              </w:rPr>
              <w:t>.</w:t>
            </w:r>
          </w:p>
        </w:tc>
        <w:tc>
          <w:tcPr>
            <w:tcW w:w="997" w:type="dxa"/>
          </w:tcPr>
          <w:p w14:paraId="47DAF891" w14:textId="77777777" w:rsidR="00302132" w:rsidRDefault="00302132" w:rsidP="00351BF6">
            <w:pPr>
              <w:pStyle w:val="western"/>
              <w:jc w:val="center"/>
              <w:rPr>
                <w:rFonts w:ascii="Arial" w:hAnsi="Arial" w:cs="Arial"/>
                <w:b/>
                <w:bCs/>
              </w:rPr>
            </w:pPr>
          </w:p>
        </w:tc>
      </w:tr>
      <w:tr w:rsidR="00D224A0" w:rsidRPr="004E12ED" w14:paraId="4C2A8D4A" w14:textId="77777777" w:rsidTr="0068257C">
        <w:trPr>
          <w:trHeight w:val="553"/>
          <w:jc w:val="center"/>
        </w:trPr>
        <w:tc>
          <w:tcPr>
            <w:tcW w:w="988" w:type="dxa"/>
          </w:tcPr>
          <w:p w14:paraId="63E75593" w14:textId="22447CBD" w:rsidR="00D224A0" w:rsidRDefault="00533D4E" w:rsidP="009F558B">
            <w:pPr>
              <w:pStyle w:val="western"/>
              <w:spacing w:after="170"/>
              <w:jc w:val="center"/>
              <w:rPr>
                <w:rFonts w:ascii="Arial" w:hAnsi="Arial" w:cs="Arial"/>
                <w:b/>
                <w:bCs/>
              </w:rPr>
            </w:pPr>
            <w:r>
              <w:rPr>
                <w:rFonts w:ascii="Arial" w:hAnsi="Arial" w:cs="Arial"/>
                <w:b/>
                <w:bCs/>
              </w:rPr>
              <w:t>23/27</w:t>
            </w:r>
          </w:p>
        </w:tc>
        <w:tc>
          <w:tcPr>
            <w:tcW w:w="9229" w:type="dxa"/>
          </w:tcPr>
          <w:p w14:paraId="13BCAE35" w14:textId="57D17051" w:rsidR="00D224A0" w:rsidRPr="00652313" w:rsidRDefault="00D224A0" w:rsidP="00D224A0">
            <w:pPr>
              <w:rPr>
                <w:rFonts w:ascii="Arial" w:hAnsi="Arial" w:cs="Arial"/>
                <w:bCs/>
                <w:sz w:val="20"/>
                <w:szCs w:val="20"/>
              </w:rPr>
            </w:pPr>
            <w:r>
              <w:rPr>
                <w:rFonts w:ascii="Arial" w:hAnsi="Arial" w:cs="Arial"/>
                <w:b/>
                <w:sz w:val="20"/>
                <w:szCs w:val="20"/>
              </w:rPr>
              <w:t>Councillor vacancies:</w:t>
            </w:r>
          </w:p>
          <w:p w14:paraId="2320F5DC" w14:textId="47E2C2E1" w:rsidR="00AB24FA" w:rsidRDefault="000D7212" w:rsidP="001641F2">
            <w:pPr>
              <w:widowControl/>
              <w:autoSpaceDN/>
              <w:textAlignment w:val="auto"/>
              <w:rPr>
                <w:rFonts w:ascii="Arial" w:hAnsi="Arial" w:cs="Arial"/>
                <w:bCs/>
                <w:sz w:val="20"/>
                <w:szCs w:val="20"/>
              </w:rPr>
            </w:pPr>
            <w:r w:rsidRPr="001641F2">
              <w:rPr>
                <w:rFonts w:ascii="Arial" w:hAnsi="Arial" w:cs="Arial"/>
                <w:bCs/>
                <w:sz w:val="20"/>
                <w:szCs w:val="20"/>
              </w:rPr>
              <w:t>Lorraine</w:t>
            </w:r>
            <w:r w:rsidR="00A76F49" w:rsidRPr="001641F2">
              <w:rPr>
                <w:rFonts w:ascii="Arial" w:hAnsi="Arial" w:cs="Arial"/>
                <w:bCs/>
                <w:sz w:val="20"/>
                <w:szCs w:val="20"/>
              </w:rPr>
              <w:t xml:space="preserve"> </w:t>
            </w:r>
            <w:proofErr w:type="spellStart"/>
            <w:r w:rsidR="00FC14DF" w:rsidRPr="001641F2">
              <w:rPr>
                <w:rFonts w:ascii="Arial" w:hAnsi="Arial" w:cs="Arial"/>
                <w:bCs/>
                <w:sz w:val="20"/>
                <w:szCs w:val="20"/>
              </w:rPr>
              <w:t>Wenson</w:t>
            </w:r>
            <w:proofErr w:type="spellEnd"/>
            <w:r w:rsidR="0023516F" w:rsidRPr="001641F2">
              <w:rPr>
                <w:rFonts w:ascii="Arial" w:hAnsi="Arial" w:cs="Arial"/>
                <w:bCs/>
                <w:sz w:val="20"/>
                <w:szCs w:val="20"/>
              </w:rPr>
              <w:t xml:space="preserve"> </w:t>
            </w:r>
            <w:r w:rsidR="008B681B" w:rsidRPr="001641F2">
              <w:rPr>
                <w:rFonts w:ascii="Arial" w:hAnsi="Arial" w:cs="Arial"/>
                <w:bCs/>
                <w:sz w:val="20"/>
                <w:szCs w:val="20"/>
              </w:rPr>
              <w:t>expressed an interest</w:t>
            </w:r>
            <w:r w:rsidR="0023516F" w:rsidRPr="001641F2">
              <w:rPr>
                <w:rFonts w:ascii="Arial" w:hAnsi="Arial" w:cs="Arial"/>
                <w:bCs/>
                <w:sz w:val="20"/>
                <w:szCs w:val="20"/>
              </w:rPr>
              <w:t xml:space="preserve"> in becoming a councillor and co-opt</w:t>
            </w:r>
            <w:r w:rsidR="00357827">
              <w:rPr>
                <w:rFonts w:ascii="Arial" w:hAnsi="Arial" w:cs="Arial"/>
                <w:bCs/>
                <w:sz w:val="20"/>
                <w:szCs w:val="20"/>
              </w:rPr>
              <w:t>ion was approved by</w:t>
            </w:r>
            <w:r w:rsidR="0023516F" w:rsidRPr="001641F2">
              <w:rPr>
                <w:rFonts w:ascii="Arial" w:hAnsi="Arial" w:cs="Arial"/>
                <w:bCs/>
                <w:sz w:val="20"/>
                <w:szCs w:val="20"/>
              </w:rPr>
              <w:t xml:space="preserve"> the Parish </w:t>
            </w:r>
            <w:r w:rsidR="001641F2" w:rsidRPr="001641F2">
              <w:rPr>
                <w:rFonts w:ascii="Arial" w:hAnsi="Arial" w:cs="Arial"/>
                <w:bCs/>
                <w:sz w:val="20"/>
                <w:szCs w:val="20"/>
              </w:rPr>
              <w:t>Council</w:t>
            </w:r>
            <w:r w:rsidR="008B681B" w:rsidRPr="001641F2">
              <w:rPr>
                <w:rFonts w:ascii="Arial" w:hAnsi="Arial" w:cs="Arial"/>
                <w:bCs/>
                <w:sz w:val="20"/>
                <w:szCs w:val="20"/>
              </w:rPr>
              <w:t xml:space="preserve">. </w:t>
            </w:r>
            <w:r w:rsidR="00A76F49" w:rsidRPr="001641F2">
              <w:rPr>
                <w:rFonts w:ascii="Arial" w:hAnsi="Arial" w:cs="Arial"/>
                <w:bCs/>
                <w:sz w:val="20"/>
                <w:szCs w:val="20"/>
              </w:rPr>
              <w:t xml:space="preserve">Declaration of office and code of conduct </w:t>
            </w:r>
            <w:r w:rsidR="001641F2" w:rsidRPr="001641F2">
              <w:rPr>
                <w:rFonts w:ascii="Arial" w:hAnsi="Arial" w:cs="Arial"/>
                <w:bCs/>
                <w:sz w:val="20"/>
                <w:szCs w:val="20"/>
              </w:rPr>
              <w:t xml:space="preserve">documents were </w:t>
            </w:r>
            <w:r w:rsidR="00A76F49" w:rsidRPr="001641F2">
              <w:rPr>
                <w:rFonts w:ascii="Arial" w:hAnsi="Arial" w:cs="Arial"/>
                <w:bCs/>
                <w:sz w:val="20"/>
                <w:szCs w:val="20"/>
              </w:rPr>
              <w:t xml:space="preserve">completed at </w:t>
            </w:r>
            <w:r w:rsidR="001641F2">
              <w:rPr>
                <w:rFonts w:ascii="Arial" w:hAnsi="Arial" w:cs="Arial"/>
                <w:bCs/>
                <w:sz w:val="20"/>
                <w:szCs w:val="20"/>
              </w:rPr>
              <w:t xml:space="preserve">the </w:t>
            </w:r>
            <w:r w:rsidR="00A76F49" w:rsidRPr="001641F2">
              <w:rPr>
                <w:rFonts w:ascii="Arial" w:hAnsi="Arial" w:cs="Arial"/>
                <w:bCs/>
                <w:sz w:val="20"/>
                <w:szCs w:val="20"/>
              </w:rPr>
              <w:t>meeting</w:t>
            </w:r>
            <w:r w:rsidR="001641F2">
              <w:rPr>
                <w:rFonts w:ascii="Arial" w:hAnsi="Arial" w:cs="Arial"/>
                <w:bCs/>
                <w:sz w:val="20"/>
                <w:szCs w:val="20"/>
              </w:rPr>
              <w:t>.</w:t>
            </w:r>
          </w:p>
          <w:p w14:paraId="3CCAE60F" w14:textId="49D7622B" w:rsidR="00E168B6" w:rsidRPr="00AB24FA" w:rsidRDefault="00E168B6" w:rsidP="001641F2">
            <w:pPr>
              <w:widowControl/>
              <w:autoSpaceDN/>
              <w:textAlignment w:val="auto"/>
              <w:rPr>
                <w:rFonts w:ascii="Arial" w:hAnsi="Arial" w:cs="Arial"/>
                <w:bCs/>
                <w:sz w:val="20"/>
                <w:szCs w:val="20"/>
              </w:rPr>
            </w:pPr>
            <w:r>
              <w:rPr>
                <w:rFonts w:ascii="Arial" w:hAnsi="Arial" w:cs="Arial"/>
                <w:bCs/>
                <w:sz w:val="20"/>
                <w:szCs w:val="20"/>
              </w:rPr>
              <w:t xml:space="preserve">It was proposed that </w:t>
            </w:r>
            <w:r w:rsidR="008F1D41">
              <w:rPr>
                <w:rFonts w:ascii="Arial" w:hAnsi="Arial" w:cs="Arial"/>
                <w:bCs/>
                <w:sz w:val="20"/>
                <w:szCs w:val="20"/>
              </w:rPr>
              <w:t xml:space="preserve">a meet your Councillor event should be held </w:t>
            </w:r>
            <w:r w:rsidR="007D467B">
              <w:rPr>
                <w:rFonts w:ascii="Arial" w:hAnsi="Arial" w:cs="Arial"/>
                <w:bCs/>
                <w:sz w:val="20"/>
                <w:szCs w:val="20"/>
              </w:rPr>
              <w:t xml:space="preserve">to </w:t>
            </w:r>
            <w:r w:rsidR="0083466C">
              <w:rPr>
                <w:rFonts w:ascii="Arial" w:hAnsi="Arial" w:cs="Arial"/>
                <w:bCs/>
                <w:sz w:val="20"/>
                <w:szCs w:val="20"/>
              </w:rPr>
              <w:t xml:space="preserve">try to </w:t>
            </w:r>
            <w:r w:rsidR="007D467B">
              <w:rPr>
                <w:rFonts w:ascii="Arial" w:hAnsi="Arial" w:cs="Arial"/>
                <w:bCs/>
                <w:sz w:val="20"/>
                <w:szCs w:val="20"/>
              </w:rPr>
              <w:t>fill the other vacancy.</w:t>
            </w:r>
          </w:p>
        </w:tc>
        <w:tc>
          <w:tcPr>
            <w:tcW w:w="997" w:type="dxa"/>
          </w:tcPr>
          <w:p w14:paraId="6AC27582" w14:textId="77777777" w:rsidR="00D224A0" w:rsidRDefault="00D224A0" w:rsidP="00D224A0">
            <w:pPr>
              <w:pStyle w:val="western"/>
              <w:jc w:val="center"/>
              <w:rPr>
                <w:rFonts w:ascii="Arial" w:hAnsi="Arial" w:cs="Arial"/>
                <w:b/>
                <w:bCs/>
              </w:rPr>
            </w:pPr>
          </w:p>
          <w:p w14:paraId="22F23228" w14:textId="77777777" w:rsidR="00445B3D" w:rsidRDefault="00445B3D" w:rsidP="00445B3D">
            <w:pPr>
              <w:pStyle w:val="western"/>
              <w:rPr>
                <w:rFonts w:ascii="Arial" w:hAnsi="Arial" w:cs="Arial"/>
                <w:b/>
                <w:bCs/>
              </w:rPr>
            </w:pPr>
          </w:p>
          <w:p w14:paraId="4EE89860" w14:textId="092C0D97" w:rsidR="00445B3D" w:rsidRPr="004E12ED" w:rsidRDefault="007D467B" w:rsidP="00445B3D">
            <w:pPr>
              <w:pStyle w:val="western"/>
              <w:rPr>
                <w:rFonts w:ascii="Arial" w:hAnsi="Arial" w:cs="Arial"/>
                <w:b/>
                <w:bCs/>
              </w:rPr>
            </w:pPr>
            <w:r>
              <w:rPr>
                <w:rFonts w:ascii="Arial" w:hAnsi="Arial" w:cs="Arial"/>
                <w:b/>
                <w:bCs/>
              </w:rPr>
              <w:t>ALL</w:t>
            </w:r>
          </w:p>
        </w:tc>
      </w:tr>
      <w:tr w:rsidR="00D224A0" w:rsidRPr="004E12ED" w14:paraId="0E973714" w14:textId="77777777" w:rsidTr="0068257C">
        <w:trPr>
          <w:jc w:val="center"/>
        </w:trPr>
        <w:tc>
          <w:tcPr>
            <w:tcW w:w="988" w:type="dxa"/>
          </w:tcPr>
          <w:p w14:paraId="11858F99" w14:textId="7E694BCF" w:rsidR="00D224A0" w:rsidRPr="004E12ED" w:rsidRDefault="00241E21" w:rsidP="009F558B">
            <w:pPr>
              <w:pStyle w:val="western"/>
              <w:spacing w:after="170"/>
              <w:jc w:val="center"/>
              <w:rPr>
                <w:rFonts w:ascii="Arial" w:hAnsi="Arial" w:cs="Arial"/>
                <w:b/>
                <w:bCs/>
              </w:rPr>
            </w:pPr>
            <w:r>
              <w:rPr>
                <w:rFonts w:ascii="Arial" w:hAnsi="Arial" w:cs="Arial"/>
                <w:b/>
                <w:bCs/>
              </w:rPr>
              <w:t>23/2</w:t>
            </w:r>
            <w:r w:rsidR="00E80CDD">
              <w:rPr>
                <w:rFonts w:ascii="Arial" w:hAnsi="Arial" w:cs="Arial"/>
                <w:b/>
                <w:bCs/>
              </w:rPr>
              <w:t>8</w:t>
            </w:r>
          </w:p>
        </w:tc>
        <w:tc>
          <w:tcPr>
            <w:tcW w:w="9229" w:type="dxa"/>
          </w:tcPr>
          <w:p w14:paraId="580DF8A1" w14:textId="57D5D917" w:rsidR="00C71CA5" w:rsidRPr="00E06659" w:rsidRDefault="00C71CA5" w:rsidP="00C71CA5">
            <w:pPr>
              <w:rPr>
                <w:rFonts w:ascii="Arial" w:hAnsi="Arial" w:cs="Arial"/>
                <w:b/>
                <w:sz w:val="20"/>
                <w:szCs w:val="20"/>
              </w:rPr>
            </w:pPr>
            <w:r w:rsidRPr="00E06659">
              <w:rPr>
                <w:rFonts w:ascii="Arial" w:hAnsi="Arial" w:cs="Arial"/>
                <w:b/>
                <w:sz w:val="20"/>
                <w:szCs w:val="20"/>
              </w:rPr>
              <w:t>Planning applications</w:t>
            </w:r>
          </w:p>
          <w:p w14:paraId="56314447" w14:textId="77777777" w:rsidR="00C82DF8" w:rsidRPr="006D40EE" w:rsidRDefault="00FC3DA9" w:rsidP="00B715C6">
            <w:pPr>
              <w:pStyle w:val="ListParagraph"/>
              <w:widowControl/>
              <w:numPr>
                <w:ilvl w:val="0"/>
                <w:numId w:val="12"/>
              </w:numPr>
              <w:autoSpaceDN/>
              <w:textAlignment w:val="auto"/>
              <w:rPr>
                <w:rFonts w:ascii="Arial" w:hAnsi="Arial" w:cs="Arial"/>
                <w:sz w:val="20"/>
                <w:szCs w:val="20"/>
                <w:lang w:eastAsia="en-GB"/>
              </w:rPr>
            </w:pPr>
            <w:r w:rsidRPr="006D40EE">
              <w:rPr>
                <w:rFonts w:ascii="Arial" w:hAnsi="Arial" w:cs="Arial"/>
                <w:sz w:val="20"/>
                <w:szCs w:val="20"/>
              </w:rPr>
              <w:t>C</w:t>
            </w:r>
            <w:r w:rsidR="006A6CA7" w:rsidRPr="006D40EE">
              <w:rPr>
                <w:rFonts w:ascii="Arial" w:hAnsi="Arial" w:cs="Arial"/>
                <w:sz w:val="20"/>
                <w:szCs w:val="20"/>
              </w:rPr>
              <w:t>llr Ablett provided</w:t>
            </w:r>
            <w:r w:rsidR="00C71CA5" w:rsidRPr="006D40EE">
              <w:rPr>
                <w:rFonts w:ascii="Arial" w:hAnsi="Arial" w:cs="Arial"/>
                <w:sz w:val="20"/>
                <w:szCs w:val="20"/>
              </w:rPr>
              <w:t xml:space="preserve"> an update on existing </w:t>
            </w:r>
            <w:r w:rsidR="006A6CA7" w:rsidRPr="006D40EE">
              <w:rPr>
                <w:rFonts w:ascii="Arial" w:hAnsi="Arial" w:cs="Arial"/>
                <w:sz w:val="20"/>
                <w:szCs w:val="20"/>
              </w:rPr>
              <w:t xml:space="preserve">planning </w:t>
            </w:r>
            <w:r w:rsidR="00C71CA5" w:rsidRPr="006D40EE">
              <w:rPr>
                <w:rFonts w:ascii="Arial" w:hAnsi="Arial" w:cs="Arial"/>
                <w:sz w:val="20"/>
                <w:szCs w:val="20"/>
              </w:rPr>
              <w:t>applications</w:t>
            </w:r>
            <w:r w:rsidR="00C82DF8" w:rsidRPr="006D40EE">
              <w:rPr>
                <w:rFonts w:ascii="Arial" w:hAnsi="Arial" w:cs="Arial"/>
                <w:sz w:val="20"/>
                <w:szCs w:val="20"/>
              </w:rPr>
              <w:t>:</w:t>
            </w:r>
            <w:r w:rsidR="00E80CDD" w:rsidRPr="006D40EE">
              <w:rPr>
                <w:rFonts w:ascii="Arial" w:hAnsi="Arial" w:cs="Arial"/>
                <w:sz w:val="20"/>
                <w:szCs w:val="20"/>
              </w:rPr>
              <w:t xml:space="preserve"> </w:t>
            </w:r>
          </w:p>
          <w:p w14:paraId="2B081E3E" w14:textId="7C1902BB" w:rsidR="00C71CA5" w:rsidRPr="006D40EE" w:rsidRDefault="00E80CDD" w:rsidP="00B715C6">
            <w:pPr>
              <w:pStyle w:val="ListParagraph"/>
              <w:widowControl/>
              <w:numPr>
                <w:ilvl w:val="0"/>
                <w:numId w:val="11"/>
              </w:numPr>
              <w:autoSpaceDN/>
              <w:ind w:left="1097"/>
              <w:contextualSpacing w:val="0"/>
              <w:textAlignment w:val="auto"/>
              <w:rPr>
                <w:rFonts w:ascii="Arial" w:hAnsi="Arial" w:cs="Arial"/>
                <w:sz w:val="20"/>
                <w:szCs w:val="20"/>
                <w:lang w:eastAsia="en-GB"/>
              </w:rPr>
            </w:pPr>
            <w:r w:rsidRPr="006D40EE">
              <w:rPr>
                <w:rFonts w:ascii="Arial" w:hAnsi="Arial" w:cs="Arial"/>
                <w:sz w:val="20"/>
                <w:szCs w:val="20"/>
              </w:rPr>
              <w:t>Uplands Farm</w:t>
            </w:r>
            <w:r w:rsidR="00BB79DF" w:rsidRPr="006D40EE">
              <w:rPr>
                <w:rFonts w:ascii="Arial" w:hAnsi="Arial" w:cs="Arial"/>
                <w:sz w:val="20"/>
                <w:szCs w:val="20"/>
              </w:rPr>
              <w:t>-</w:t>
            </w:r>
            <w:r w:rsidR="00C82DF8" w:rsidRPr="006D40EE">
              <w:rPr>
                <w:rFonts w:ascii="Arial" w:hAnsi="Arial" w:cs="Arial"/>
                <w:sz w:val="20"/>
                <w:szCs w:val="20"/>
              </w:rPr>
              <w:t>still outstanding</w:t>
            </w:r>
            <w:r w:rsidR="006D40EE" w:rsidRPr="006D40EE">
              <w:rPr>
                <w:rFonts w:ascii="Arial" w:hAnsi="Arial" w:cs="Arial"/>
                <w:sz w:val="20"/>
                <w:szCs w:val="20"/>
              </w:rPr>
              <w:t xml:space="preserve"> and no update provided by Planning.</w:t>
            </w:r>
          </w:p>
          <w:p w14:paraId="29927E10" w14:textId="24C5CDEA" w:rsidR="006D40EE" w:rsidRPr="006D40EE" w:rsidRDefault="006D40EE" w:rsidP="00B715C6">
            <w:pPr>
              <w:pStyle w:val="ListParagraph"/>
              <w:widowControl/>
              <w:numPr>
                <w:ilvl w:val="0"/>
                <w:numId w:val="12"/>
              </w:numPr>
              <w:autoSpaceDN/>
              <w:textAlignment w:val="auto"/>
              <w:rPr>
                <w:rFonts w:ascii="Arial" w:hAnsi="Arial" w:cs="Arial"/>
                <w:sz w:val="20"/>
                <w:szCs w:val="20"/>
                <w:lang w:eastAsia="en-GB"/>
              </w:rPr>
            </w:pPr>
            <w:r w:rsidRPr="006D40EE">
              <w:rPr>
                <w:rFonts w:ascii="Arial" w:hAnsi="Arial" w:cs="Arial"/>
                <w:sz w:val="20"/>
                <w:szCs w:val="20"/>
              </w:rPr>
              <w:t xml:space="preserve">Cllr Ablett provided an update on </w:t>
            </w:r>
            <w:r>
              <w:rPr>
                <w:rFonts w:ascii="Arial" w:hAnsi="Arial" w:cs="Arial"/>
                <w:sz w:val="20"/>
                <w:szCs w:val="20"/>
              </w:rPr>
              <w:t>new</w:t>
            </w:r>
            <w:r w:rsidRPr="006D40EE">
              <w:rPr>
                <w:rFonts w:ascii="Arial" w:hAnsi="Arial" w:cs="Arial"/>
                <w:sz w:val="20"/>
                <w:szCs w:val="20"/>
              </w:rPr>
              <w:t xml:space="preserve"> planning applications</w:t>
            </w:r>
            <w:r w:rsidR="008F6716">
              <w:rPr>
                <w:rFonts w:ascii="Arial" w:hAnsi="Arial" w:cs="Arial"/>
                <w:sz w:val="20"/>
                <w:szCs w:val="20"/>
              </w:rPr>
              <w:t>, and these were reviewed</w:t>
            </w:r>
            <w:r w:rsidRPr="006D40EE">
              <w:rPr>
                <w:rFonts w:ascii="Arial" w:hAnsi="Arial" w:cs="Arial"/>
                <w:sz w:val="20"/>
                <w:szCs w:val="20"/>
              </w:rPr>
              <w:t xml:space="preserve">: </w:t>
            </w:r>
          </w:p>
          <w:p w14:paraId="686AE44E" w14:textId="046CC266" w:rsidR="008F0A47" w:rsidRDefault="008F0A47" w:rsidP="00B715C6">
            <w:pPr>
              <w:pStyle w:val="ListParagraph"/>
              <w:widowControl/>
              <w:numPr>
                <w:ilvl w:val="0"/>
                <w:numId w:val="11"/>
              </w:numPr>
              <w:autoSpaceDN/>
              <w:ind w:left="1097"/>
              <w:contextualSpacing w:val="0"/>
              <w:textAlignment w:val="auto"/>
              <w:rPr>
                <w:rFonts w:ascii="Arial" w:hAnsi="Arial" w:cs="Arial"/>
                <w:sz w:val="20"/>
                <w:szCs w:val="20"/>
              </w:rPr>
            </w:pPr>
            <w:r>
              <w:rPr>
                <w:rFonts w:ascii="Arial" w:hAnsi="Arial" w:cs="Arial"/>
                <w:sz w:val="20"/>
                <w:szCs w:val="20"/>
              </w:rPr>
              <w:t>S73 application Sterling Court 2023/0306</w:t>
            </w:r>
            <w:r w:rsidR="008F6716">
              <w:rPr>
                <w:rFonts w:ascii="Arial" w:hAnsi="Arial" w:cs="Arial"/>
                <w:sz w:val="20"/>
                <w:szCs w:val="20"/>
              </w:rPr>
              <w:t>- no objection</w:t>
            </w:r>
            <w:r w:rsidR="00834D04">
              <w:rPr>
                <w:rFonts w:ascii="Arial" w:hAnsi="Arial" w:cs="Arial"/>
                <w:sz w:val="20"/>
                <w:szCs w:val="20"/>
              </w:rPr>
              <w:t xml:space="preserve"> raised.</w:t>
            </w:r>
          </w:p>
          <w:p w14:paraId="67C56823" w14:textId="644819A4" w:rsidR="008F0A47" w:rsidRPr="008759E2" w:rsidRDefault="008F0A47" w:rsidP="00B715C6">
            <w:pPr>
              <w:pStyle w:val="ListParagraph"/>
              <w:widowControl/>
              <w:numPr>
                <w:ilvl w:val="0"/>
                <w:numId w:val="11"/>
              </w:numPr>
              <w:autoSpaceDN/>
              <w:ind w:left="1097"/>
              <w:contextualSpacing w:val="0"/>
              <w:textAlignment w:val="auto"/>
              <w:rPr>
                <w:rFonts w:ascii="Arial" w:hAnsi="Arial" w:cs="Arial"/>
                <w:sz w:val="20"/>
                <w:szCs w:val="20"/>
              </w:rPr>
            </w:pPr>
            <w:r>
              <w:rPr>
                <w:rFonts w:ascii="Arial" w:hAnsi="Arial" w:cs="Arial"/>
                <w:sz w:val="20"/>
                <w:szCs w:val="20"/>
              </w:rPr>
              <w:lastRenderedPageBreak/>
              <w:t>4 Sterling Court 2023/0351</w:t>
            </w:r>
            <w:r w:rsidR="00301A29">
              <w:rPr>
                <w:rFonts w:ascii="Arial" w:hAnsi="Arial" w:cs="Arial"/>
                <w:sz w:val="20"/>
                <w:szCs w:val="20"/>
              </w:rPr>
              <w:t xml:space="preserve"> </w:t>
            </w:r>
            <w:r w:rsidR="0042220B">
              <w:rPr>
                <w:rFonts w:ascii="Arial" w:hAnsi="Arial" w:cs="Arial"/>
                <w:sz w:val="20"/>
                <w:szCs w:val="20"/>
              </w:rPr>
              <w:t>–</w:t>
            </w:r>
            <w:r w:rsidR="00301A29">
              <w:rPr>
                <w:rFonts w:ascii="Arial" w:hAnsi="Arial" w:cs="Arial"/>
                <w:sz w:val="20"/>
                <w:szCs w:val="20"/>
              </w:rPr>
              <w:t xml:space="preserve"> </w:t>
            </w:r>
            <w:r w:rsidR="0042220B">
              <w:rPr>
                <w:rFonts w:ascii="Arial" w:hAnsi="Arial" w:cs="Arial"/>
                <w:sz w:val="20"/>
                <w:szCs w:val="20"/>
              </w:rPr>
              <w:t xml:space="preserve">It was noted that </w:t>
            </w:r>
            <w:r w:rsidR="00301A29" w:rsidRPr="008759E2">
              <w:rPr>
                <w:rFonts w:ascii="Arial" w:hAnsi="Arial" w:cs="Arial"/>
                <w:sz w:val="20"/>
                <w:szCs w:val="20"/>
              </w:rPr>
              <w:t xml:space="preserve">Historic England </w:t>
            </w:r>
            <w:r w:rsidR="0042220B">
              <w:rPr>
                <w:rFonts w:ascii="Arial" w:hAnsi="Arial" w:cs="Arial"/>
                <w:sz w:val="20"/>
                <w:szCs w:val="20"/>
              </w:rPr>
              <w:t>have</w:t>
            </w:r>
            <w:r w:rsidR="00301A29" w:rsidRPr="008759E2">
              <w:rPr>
                <w:rFonts w:ascii="Arial" w:hAnsi="Arial" w:cs="Arial"/>
                <w:sz w:val="20"/>
                <w:szCs w:val="20"/>
              </w:rPr>
              <w:t xml:space="preserve"> suggest</w:t>
            </w:r>
            <w:r w:rsidR="0042220B">
              <w:rPr>
                <w:rFonts w:ascii="Arial" w:hAnsi="Arial" w:cs="Arial"/>
                <w:sz w:val="20"/>
                <w:szCs w:val="20"/>
              </w:rPr>
              <w:t>ed</w:t>
            </w:r>
            <w:r w:rsidR="00301A29" w:rsidRPr="008759E2">
              <w:rPr>
                <w:rFonts w:ascii="Arial" w:hAnsi="Arial" w:cs="Arial"/>
                <w:sz w:val="20"/>
                <w:szCs w:val="20"/>
              </w:rPr>
              <w:t xml:space="preserve"> that the</w:t>
            </w:r>
            <w:r w:rsidR="00BB79DF" w:rsidRPr="008759E2">
              <w:rPr>
                <w:rFonts w:ascii="Arial" w:hAnsi="Arial" w:cs="Arial"/>
                <w:sz w:val="20"/>
                <w:szCs w:val="20"/>
              </w:rPr>
              <w:t xml:space="preserve"> applicant</w:t>
            </w:r>
            <w:r w:rsidR="00301A29" w:rsidRPr="008759E2">
              <w:rPr>
                <w:rFonts w:ascii="Arial" w:hAnsi="Arial" w:cs="Arial"/>
                <w:sz w:val="20"/>
                <w:szCs w:val="20"/>
              </w:rPr>
              <w:t xml:space="preserve"> seek</w:t>
            </w:r>
            <w:r w:rsidR="00BB79DF" w:rsidRPr="008759E2">
              <w:rPr>
                <w:rFonts w:ascii="Arial" w:hAnsi="Arial" w:cs="Arial"/>
                <w:sz w:val="20"/>
                <w:szCs w:val="20"/>
              </w:rPr>
              <w:t>s</w:t>
            </w:r>
            <w:r w:rsidR="00301A29" w:rsidRPr="008759E2">
              <w:rPr>
                <w:rFonts w:ascii="Arial" w:hAnsi="Arial" w:cs="Arial"/>
                <w:sz w:val="20"/>
                <w:szCs w:val="20"/>
              </w:rPr>
              <w:t xml:space="preserve"> the views of </w:t>
            </w:r>
            <w:r w:rsidR="00BB79DF" w:rsidRPr="008759E2">
              <w:rPr>
                <w:rFonts w:ascii="Arial" w:hAnsi="Arial" w:cs="Arial"/>
                <w:sz w:val="20"/>
                <w:szCs w:val="20"/>
              </w:rPr>
              <w:t>a</w:t>
            </w:r>
            <w:r w:rsidR="00301A29" w:rsidRPr="008759E2">
              <w:rPr>
                <w:rFonts w:ascii="Arial" w:hAnsi="Arial" w:cs="Arial"/>
                <w:sz w:val="20"/>
                <w:szCs w:val="20"/>
              </w:rPr>
              <w:t xml:space="preserve"> specialist conservation and archaeological adviser.</w:t>
            </w:r>
          </w:p>
          <w:p w14:paraId="60B3CD90" w14:textId="77777777" w:rsidR="0042220B" w:rsidRDefault="008F0A47" w:rsidP="00B715C6">
            <w:pPr>
              <w:pStyle w:val="ListParagraph"/>
              <w:widowControl/>
              <w:numPr>
                <w:ilvl w:val="0"/>
                <w:numId w:val="12"/>
              </w:numPr>
              <w:autoSpaceDN/>
              <w:textAlignment w:val="auto"/>
              <w:rPr>
                <w:rFonts w:ascii="Arial" w:hAnsi="Arial" w:cs="Arial"/>
                <w:sz w:val="20"/>
                <w:szCs w:val="20"/>
              </w:rPr>
            </w:pPr>
            <w:r w:rsidRPr="0042220B">
              <w:rPr>
                <w:rFonts w:ascii="Arial" w:hAnsi="Arial" w:cs="Arial"/>
                <w:sz w:val="20"/>
                <w:szCs w:val="20"/>
              </w:rPr>
              <w:t>To receive an update on other planning issues</w:t>
            </w:r>
            <w:r w:rsidR="0042220B">
              <w:rPr>
                <w:rFonts w:ascii="Arial" w:hAnsi="Arial" w:cs="Arial"/>
                <w:sz w:val="20"/>
                <w:szCs w:val="20"/>
              </w:rPr>
              <w:t>:</w:t>
            </w:r>
          </w:p>
          <w:p w14:paraId="6D5C195F" w14:textId="4F1CD163" w:rsidR="004B55B3" w:rsidRDefault="008F0A47" w:rsidP="00B715C6">
            <w:pPr>
              <w:pStyle w:val="ListParagraph"/>
              <w:widowControl/>
              <w:numPr>
                <w:ilvl w:val="0"/>
                <w:numId w:val="13"/>
              </w:numPr>
              <w:autoSpaceDN/>
              <w:textAlignment w:val="auto"/>
              <w:rPr>
                <w:rFonts w:ascii="Arial" w:hAnsi="Arial" w:cs="Arial"/>
                <w:sz w:val="20"/>
                <w:szCs w:val="20"/>
              </w:rPr>
            </w:pPr>
            <w:proofErr w:type="spellStart"/>
            <w:r w:rsidRPr="0042220B">
              <w:rPr>
                <w:rFonts w:ascii="Arial" w:hAnsi="Arial" w:cs="Arial"/>
                <w:sz w:val="20"/>
                <w:szCs w:val="20"/>
              </w:rPr>
              <w:t>Loddington</w:t>
            </w:r>
            <w:proofErr w:type="spellEnd"/>
            <w:r w:rsidRPr="0042220B">
              <w:rPr>
                <w:rFonts w:ascii="Arial" w:hAnsi="Arial" w:cs="Arial"/>
                <w:sz w:val="20"/>
                <w:szCs w:val="20"/>
              </w:rPr>
              <w:t xml:space="preserve"> Lodge </w:t>
            </w:r>
            <w:r w:rsidR="004B55B3">
              <w:rPr>
                <w:rFonts w:ascii="Arial" w:hAnsi="Arial" w:cs="Arial"/>
                <w:sz w:val="20"/>
                <w:szCs w:val="20"/>
              </w:rPr>
              <w:t>-no further updates received</w:t>
            </w:r>
            <w:r w:rsidR="009D1744">
              <w:rPr>
                <w:rFonts w:ascii="Arial" w:hAnsi="Arial" w:cs="Arial"/>
                <w:sz w:val="20"/>
                <w:szCs w:val="20"/>
              </w:rPr>
              <w:t>.</w:t>
            </w:r>
          </w:p>
          <w:p w14:paraId="71868EE7" w14:textId="6B5EC47C" w:rsidR="00EA4BC6" w:rsidRPr="00A72267" w:rsidRDefault="0083466C" w:rsidP="00B715C6">
            <w:pPr>
              <w:pStyle w:val="ListParagraph"/>
              <w:widowControl/>
              <w:numPr>
                <w:ilvl w:val="0"/>
                <w:numId w:val="13"/>
              </w:numPr>
              <w:autoSpaceDN/>
              <w:textAlignment w:val="auto"/>
              <w:rPr>
                <w:rFonts w:ascii="Arial" w:hAnsi="Arial" w:cs="Arial"/>
              </w:rPr>
            </w:pPr>
            <w:proofErr w:type="spellStart"/>
            <w:r>
              <w:rPr>
                <w:rFonts w:ascii="Arial" w:hAnsi="Arial" w:cs="Arial"/>
                <w:sz w:val="20"/>
                <w:szCs w:val="20"/>
              </w:rPr>
              <w:t>Loddington</w:t>
            </w:r>
            <w:proofErr w:type="spellEnd"/>
            <w:r>
              <w:rPr>
                <w:rFonts w:ascii="Arial" w:hAnsi="Arial" w:cs="Arial"/>
                <w:sz w:val="20"/>
                <w:szCs w:val="20"/>
              </w:rPr>
              <w:t xml:space="preserve"> </w:t>
            </w:r>
            <w:r w:rsidR="004B55B3">
              <w:rPr>
                <w:rFonts w:ascii="Arial" w:hAnsi="Arial" w:cs="Arial"/>
                <w:sz w:val="20"/>
                <w:szCs w:val="20"/>
              </w:rPr>
              <w:t>S</w:t>
            </w:r>
            <w:r w:rsidR="008F0A47" w:rsidRPr="0042220B">
              <w:rPr>
                <w:rFonts w:ascii="Arial" w:hAnsi="Arial" w:cs="Arial"/>
                <w:sz w:val="20"/>
                <w:szCs w:val="20"/>
              </w:rPr>
              <w:t>chool-</w:t>
            </w:r>
            <w:r>
              <w:rPr>
                <w:rFonts w:ascii="Arial" w:hAnsi="Arial" w:cs="Arial"/>
                <w:sz w:val="20"/>
                <w:szCs w:val="20"/>
              </w:rPr>
              <w:t>A complaint is to be</w:t>
            </w:r>
            <w:r w:rsidR="009D1744">
              <w:rPr>
                <w:rFonts w:ascii="Arial" w:hAnsi="Arial" w:cs="Arial"/>
                <w:sz w:val="20"/>
                <w:szCs w:val="20"/>
              </w:rPr>
              <w:t xml:space="preserve"> lodge</w:t>
            </w:r>
            <w:r>
              <w:rPr>
                <w:rFonts w:ascii="Arial" w:hAnsi="Arial" w:cs="Arial"/>
                <w:sz w:val="20"/>
                <w:szCs w:val="20"/>
              </w:rPr>
              <w:t>d</w:t>
            </w:r>
            <w:r w:rsidR="009D1744">
              <w:rPr>
                <w:rFonts w:ascii="Arial" w:hAnsi="Arial" w:cs="Arial"/>
                <w:sz w:val="20"/>
                <w:szCs w:val="20"/>
              </w:rPr>
              <w:t xml:space="preserve"> as </w:t>
            </w:r>
            <w:r w:rsidR="00B57F8E">
              <w:rPr>
                <w:rFonts w:ascii="Arial" w:hAnsi="Arial" w:cs="Arial"/>
                <w:sz w:val="20"/>
                <w:szCs w:val="20"/>
              </w:rPr>
              <w:t xml:space="preserve">planning </w:t>
            </w:r>
            <w:r w:rsidR="009D1744">
              <w:rPr>
                <w:rFonts w:ascii="Arial" w:hAnsi="Arial" w:cs="Arial"/>
                <w:sz w:val="20"/>
                <w:szCs w:val="20"/>
              </w:rPr>
              <w:t xml:space="preserve">conditions </w:t>
            </w:r>
            <w:r w:rsidR="00B57F8E">
              <w:rPr>
                <w:rFonts w:ascii="Arial" w:hAnsi="Arial" w:cs="Arial"/>
                <w:sz w:val="20"/>
                <w:szCs w:val="20"/>
              </w:rPr>
              <w:t>set have</w:t>
            </w:r>
            <w:r w:rsidR="009D1744">
              <w:rPr>
                <w:rFonts w:ascii="Arial" w:hAnsi="Arial" w:cs="Arial"/>
                <w:sz w:val="20"/>
                <w:szCs w:val="20"/>
              </w:rPr>
              <w:t xml:space="preserve"> not been actioned.</w:t>
            </w:r>
          </w:p>
        </w:tc>
        <w:tc>
          <w:tcPr>
            <w:tcW w:w="997" w:type="dxa"/>
          </w:tcPr>
          <w:p w14:paraId="522523A3" w14:textId="77777777" w:rsidR="00D224A0" w:rsidRPr="004E12ED" w:rsidRDefault="00D224A0" w:rsidP="00D224A0">
            <w:pPr>
              <w:pStyle w:val="western"/>
              <w:jc w:val="center"/>
              <w:rPr>
                <w:rFonts w:ascii="Arial" w:hAnsi="Arial" w:cs="Arial"/>
                <w:b/>
                <w:bCs/>
              </w:rPr>
            </w:pPr>
          </w:p>
          <w:p w14:paraId="466668BF" w14:textId="77777777" w:rsidR="00D224A0" w:rsidRPr="004E12ED" w:rsidRDefault="00D224A0" w:rsidP="00D224A0">
            <w:pPr>
              <w:pStyle w:val="western"/>
              <w:jc w:val="center"/>
              <w:rPr>
                <w:rFonts w:ascii="Arial" w:hAnsi="Arial" w:cs="Arial"/>
                <w:b/>
                <w:bCs/>
              </w:rPr>
            </w:pPr>
          </w:p>
          <w:p w14:paraId="394168C9" w14:textId="77777777" w:rsidR="00D224A0" w:rsidRDefault="00D224A0" w:rsidP="00D224A0">
            <w:pPr>
              <w:pStyle w:val="western"/>
              <w:jc w:val="center"/>
              <w:rPr>
                <w:rFonts w:ascii="Arial" w:hAnsi="Arial" w:cs="Arial"/>
                <w:b/>
                <w:bCs/>
              </w:rPr>
            </w:pPr>
          </w:p>
          <w:p w14:paraId="4440709B" w14:textId="77777777" w:rsidR="008C4736" w:rsidRDefault="008C4736" w:rsidP="00C71CA5">
            <w:pPr>
              <w:pStyle w:val="western"/>
              <w:jc w:val="center"/>
              <w:rPr>
                <w:rFonts w:ascii="Arial" w:hAnsi="Arial" w:cs="Arial"/>
                <w:b/>
                <w:bCs/>
              </w:rPr>
            </w:pPr>
          </w:p>
          <w:p w14:paraId="0C7ECB32" w14:textId="77777777" w:rsidR="00B731A3" w:rsidRDefault="00B731A3" w:rsidP="00C71CA5">
            <w:pPr>
              <w:pStyle w:val="western"/>
              <w:jc w:val="center"/>
              <w:rPr>
                <w:rFonts w:ascii="Arial" w:hAnsi="Arial" w:cs="Arial"/>
                <w:b/>
                <w:bCs/>
              </w:rPr>
            </w:pPr>
          </w:p>
          <w:p w14:paraId="02C2AFA9" w14:textId="77777777" w:rsidR="003B4A80" w:rsidRDefault="003B4A80" w:rsidP="00C71CA5">
            <w:pPr>
              <w:pStyle w:val="western"/>
              <w:jc w:val="center"/>
              <w:rPr>
                <w:rFonts w:ascii="Arial" w:hAnsi="Arial" w:cs="Arial"/>
                <w:b/>
                <w:bCs/>
              </w:rPr>
            </w:pPr>
          </w:p>
          <w:p w14:paraId="53DF42DE" w14:textId="77777777" w:rsidR="00B731A3" w:rsidRDefault="00B731A3" w:rsidP="00C71CA5">
            <w:pPr>
              <w:pStyle w:val="western"/>
              <w:jc w:val="center"/>
              <w:rPr>
                <w:rFonts w:ascii="Arial" w:hAnsi="Arial" w:cs="Arial"/>
                <w:b/>
                <w:bCs/>
              </w:rPr>
            </w:pPr>
          </w:p>
          <w:p w14:paraId="424A6333" w14:textId="77777777" w:rsidR="009D1744" w:rsidRDefault="009D1744" w:rsidP="00C71CA5">
            <w:pPr>
              <w:pStyle w:val="western"/>
              <w:jc w:val="center"/>
              <w:rPr>
                <w:rFonts w:ascii="Arial" w:hAnsi="Arial" w:cs="Arial"/>
                <w:b/>
                <w:bCs/>
              </w:rPr>
            </w:pPr>
          </w:p>
          <w:p w14:paraId="547DE637" w14:textId="77777777" w:rsidR="009D1744" w:rsidRDefault="009D1744" w:rsidP="00C71CA5">
            <w:pPr>
              <w:pStyle w:val="western"/>
              <w:jc w:val="center"/>
              <w:rPr>
                <w:rFonts w:ascii="Arial" w:hAnsi="Arial" w:cs="Arial"/>
                <w:b/>
                <w:bCs/>
              </w:rPr>
            </w:pPr>
          </w:p>
          <w:p w14:paraId="31C93230" w14:textId="6424026C" w:rsidR="009D1744" w:rsidRPr="004E12ED" w:rsidRDefault="009D1744" w:rsidP="00C71CA5">
            <w:pPr>
              <w:pStyle w:val="western"/>
              <w:jc w:val="center"/>
              <w:rPr>
                <w:rFonts w:ascii="Arial" w:hAnsi="Arial" w:cs="Arial"/>
                <w:b/>
                <w:bCs/>
              </w:rPr>
            </w:pPr>
            <w:r>
              <w:rPr>
                <w:rFonts w:ascii="Arial" w:hAnsi="Arial" w:cs="Arial"/>
                <w:b/>
                <w:bCs/>
              </w:rPr>
              <w:t>AA</w:t>
            </w:r>
          </w:p>
        </w:tc>
      </w:tr>
      <w:tr w:rsidR="00361CEE" w:rsidRPr="004E12ED" w14:paraId="6543C995" w14:textId="77777777" w:rsidTr="0068257C">
        <w:trPr>
          <w:jc w:val="center"/>
        </w:trPr>
        <w:tc>
          <w:tcPr>
            <w:tcW w:w="988" w:type="dxa"/>
          </w:tcPr>
          <w:p w14:paraId="5A28B35C" w14:textId="572498D5" w:rsidR="00361CEE" w:rsidRPr="004E12ED" w:rsidRDefault="008F0A47" w:rsidP="00361CEE">
            <w:pPr>
              <w:pStyle w:val="western"/>
              <w:spacing w:after="170"/>
              <w:jc w:val="center"/>
              <w:rPr>
                <w:rFonts w:ascii="Arial" w:hAnsi="Arial" w:cs="Arial"/>
                <w:b/>
                <w:bCs/>
              </w:rPr>
            </w:pPr>
            <w:r>
              <w:rPr>
                <w:rFonts w:ascii="Arial" w:hAnsi="Arial" w:cs="Arial"/>
                <w:b/>
                <w:bCs/>
              </w:rPr>
              <w:lastRenderedPageBreak/>
              <w:t>23/29</w:t>
            </w:r>
          </w:p>
        </w:tc>
        <w:tc>
          <w:tcPr>
            <w:tcW w:w="9229" w:type="dxa"/>
          </w:tcPr>
          <w:p w14:paraId="43BD04E0" w14:textId="77777777" w:rsidR="00361CEE" w:rsidRPr="00FD7D05" w:rsidRDefault="00361CEE" w:rsidP="00361CEE">
            <w:pPr>
              <w:rPr>
                <w:rFonts w:ascii="Arial" w:hAnsi="Arial" w:cs="Arial"/>
                <w:bCs/>
                <w:sz w:val="20"/>
                <w:szCs w:val="20"/>
              </w:rPr>
            </w:pPr>
            <w:r w:rsidRPr="00FD7D05">
              <w:rPr>
                <w:rFonts w:ascii="Arial" w:hAnsi="Arial" w:cs="Arial"/>
                <w:b/>
                <w:sz w:val="20"/>
                <w:szCs w:val="20"/>
              </w:rPr>
              <w:t>Playing Field Report</w:t>
            </w:r>
            <w:r w:rsidRPr="00FD7D05">
              <w:rPr>
                <w:rFonts w:ascii="Arial" w:hAnsi="Arial" w:cs="Arial"/>
                <w:bCs/>
                <w:sz w:val="20"/>
                <w:szCs w:val="20"/>
              </w:rPr>
              <w:t>:</w:t>
            </w:r>
          </w:p>
          <w:p w14:paraId="36F93BFD" w14:textId="23ABD4AD" w:rsidR="00301A29" w:rsidRPr="009D1744" w:rsidRDefault="004E5636" w:rsidP="00B715C6">
            <w:pPr>
              <w:pStyle w:val="ListParagraph"/>
              <w:widowControl/>
              <w:numPr>
                <w:ilvl w:val="0"/>
                <w:numId w:val="6"/>
              </w:numPr>
              <w:autoSpaceDN/>
              <w:contextualSpacing w:val="0"/>
              <w:textAlignment w:val="auto"/>
              <w:rPr>
                <w:rFonts w:ascii="Arial" w:hAnsi="Arial" w:cs="Arial"/>
                <w:sz w:val="20"/>
                <w:szCs w:val="20"/>
              </w:rPr>
            </w:pPr>
            <w:r w:rsidRPr="009D1744">
              <w:rPr>
                <w:rFonts w:ascii="Arial" w:hAnsi="Arial" w:cs="Arial"/>
                <w:sz w:val="20"/>
                <w:szCs w:val="20"/>
              </w:rPr>
              <w:t>T</w:t>
            </w:r>
            <w:r w:rsidR="009D1744" w:rsidRPr="009D1744">
              <w:rPr>
                <w:rFonts w:ascii="Arial" w:hAnsi="Arial" w:cs="Arial"/>
                <w:sz w:val="20"/>
                <w:szCs w:val="20"/>
              </w:rPr>
              <w:t>he Playing Field Manager provided</w:t>
            </w:r>
            <w:r w:rsidRPr="009D1744">
              <w:rPr>
                <w:rFonts w:ascii="Arial" w:hAnsi="Arial" w:cs="Arial"/>
                <w:sz w:val="20"/>
                <w:szCs w:val="20"/>
              </w:rPr>
              <w:t xml:space="preserve"> an</w:t>
            </w:r>
            <w:r w:rsidRPr="009D1744">
              <w:rPr>
                <w:rFonts w:ascii="Arial" w:hAnsi="Arial" w:cs="Arial"/>
                <w:b/>
                <w:sz w:val="20"/>
                <w:szCs w:val="20"/>
              </w:rPr>
              <w:t xml:space="preserve"> </w:t>
            </w:r>
            <w:r w:rsidRPr="009D1744">
              <w:rPr>
                <w:rFonts w:ascii="Arial" w:hAnsi="Arial" w:cs="Arial"/>
                <w:sz w:val="20"/>
                <w:szCs w:val="20"/>
              </w:rPr>
              <w:t>update on maintenance, improvements and usage of the playing field and pavilion</w:t>
            </w:r>
            <w:r w:rsidR="00301A29" w:rsidRPr="009D1744">
              <w:rPr>
                <w:rFonts w:ascii="Arial" w:hAnsi="Arial" w:cs="Arial"/>
                <w:sz w:val="20"/>
                <w:szCs w:val="20"/>
              </w:rPr>
              <w:t>.</w:t>
            </w:r>
            <w:r w:rsidR="009D1744">
              <w:rPr>
                <w:rFonts w:ascii="Arial" w:hAnsi="Arial" w:cs="Arial"/>
                <w:sz w:val="20"/>
                <w:szCs w:val="20"/>
              </w:rPr>
              <w:t xml:space="preserve"> </w:t>
            </w:r>
            <w:r w:rsidR="00273EC3">
              <w:rPr>
                <w:rFonts w:ascii="Arial" w:hAnsi="Arial" w:cs="Arial"/>
                <w:sz w:val="20"/>
                <w:szCs w:val="20"/>
              </w:rPr>
              <w:t>Maintenance w</w:t>
            </w:r>
            <w:r w:rsidR="00301A29" w:rsidRPr="009D1744">
              <w:rPr>
                <w:rFonts w:ascii="Arial" w:hAnsi="Arial" w:cs="Arial"/>
                <w:sz w:val="20"/>
                <w:szCs w:val="20"/>
              </w:rPr>
              <w:t xml:space="preserve">ork </w:t>
            </w:r>
            <w:r w:rsidR="009D1744">
              <w:rPr>
                <w:rFonts w:ascii="Arial" w:hAnsi="Arial" w:cs="Arial"/>
                <w:sz w:val="20"/>
                <w:szCs w:val="20"/>
              </w:rPr>
              <w:t xml:space="preserve">was </w:t>
            </w:r>
            <w:r w:rsidR="00301A29" w:rsidRPr="009D1744">
              <w:rPr>
                <w:rFonts w:ascii="Arial" w:hAnsi="Arial" w:cs="Arial"/>
                <w:sz w:val="20"/>
                <w:szCs w:val="20"/>
              </w:rPr>
              <w:t>required</w:t>
            </w:r>
            <w:r w:rsidR="009D1744">
              <w:rPr>
                <w:rFonts w:ascii="Arial" w:hAnsi="Arial" w:cs="Arial"/>
                <w:sz w:val="20"/>
                <w:szCs w:val="20"/>
              </w:rPr>
              <w:t>:</w:t>
            </w:r>
            <w:r w:rsidR="00301A29" w:rsidRPr="009D1744">
              <w:rPr>
                <w:rFonts w:ascii="Arial" w:hAnsi="Arial" w:cs="Arial"/>
                <w:sz w:val="20"/>
                <w:szCs w:val="20"/>
              </w:rPr>
              <w:t xml:space="preserve"> </w:t>
            </w:r>
            <w:r w:rsidR="00273EC3">
              <w:rPr>
                <w:rFonts w:ascii="Arial" w:hAnsi="Arial" w:cs="Arial"/>
                <w:sz w:val="20"/>
                <w:szCs w:val="20"/>
              </w:rPr>
              <w:t>r</w:t>
            </w:r>
            <w:r w:rsidR="00301A29" w:rsidRPr="009D1744">
              <w:rPr>
                <w:rFonts w:ascii="Arial" w:hAnsi="Arial" w:cs="Arial"/>
                <w:sz w:val="20"/>
                <w:szCs w:val="20"/>
              </w:rPr>
              <w:t xml:space="preserve">epair to guttering, </w:t>
            </w:r>
            <w:r w:rsidR="00273EC3">
              <w:rPr>
                <w:rFonts w:ascii="Arial" w:hAnsi="Arial" w:cs="Arial"/>
                <w:sz w:val="20"/>
                <w:szCs w:val="20"/>
              </w:rPr>
              <w:t>p</w:t>
            </w:r>
            <w:r w:rsidR="00301A29" w:rsidRPr="009D1744">
              <w:rPr>
                <w:rFonts w:ascii="Arial" w:hAnsi="Arial" w:cs="Arial"/>
                <w:sz w:val="20"/>
                <w:szCs w:val="20"/>
              </w:rPr>
              <w:t>lumbing kitchen sink,</w:t>
            </w:r>
            <w:r w:rsidR="00827F97">
              <w:rPr>
                <w:rFonts w:ascii="Arial" w:hAnsi="Arial" w:cs="Arial"/>
                <w:sz w:val="20"/>
                <w:szCs w:val="20"/>
              </w:rPr>
              <w:t xml:space="preserve"> the</w:t>
            </w:r>
            <w:r w:rsidR="00301A29" w:rsidRPr="009D1744">
              <w:rPr>
                <w:rFonts w:ascii="Arial" w:hAnsi="Arial" w:cs="Arial"/>
                <w:sz w:val="20"/>
                <w:szCs w:val="20"/>
              </w:rPr>
              <w:t xml:space="preserve"> </w:t>
            </w:r>
            <w:proofErr w:type="gramStart"/>
            <w:r w:rsidR="00273EC3">
              <w:rPr>
                <w:rFonts w:ascii="Arial" w:hAnsi="Arial" w:cs="Arial"/>
                <w:sz w:val="20"/>
                <w:szCs w:val="20"/>
              </w:rPr>
              <w:t>l</w:t>
            </w:r>
            <w:r w:rsidR="00301A29" w:rsidRPr="009D1744">
              <w:rPr>
                <w:rFonts w:ascii="Arial" w:hAnsi="Arial" w:cs="Arial"/>
                <w:sz w:val="20"/>
                <w:szCs w:val="20"/>
              </w:rPr>
              <w:t>adies</w:t>
            </w:r>
            <w:proofErr w:type="gramEnd"/>
            <w:r w:rsidR="00301A29" w:rsidRPr="009D1744">
              <w:rPr>
                <w:rFonts w:ascii="Arial" w:hAnsi="Arial" w:cs="Arial"/>
                <w:sz w:val="20"/>
                <w:szCs w:val="20"/>
              </w:rPr>
              <w:t xml:space="preserve"> toilet has </w:t>
            </w:r>
            <w:r w:rsidR="00273EC3">
              <w:rPr>
                <w:rFonts w:ascii="Arial" w:hAnsi="Arial" w:cs="Arial"/>
                <w:sz w:val="20"/>
                <w:szCs w:val="20"/>
              </w:rPr>
              <w:t xml:space="preserve">a </w:t>
            </w:r>
            <w:r w:rsidR="00301A29" w:rsidRPr="009D1744">
              <w:rPr>
                <w:rFonts w:ascii="Arial" w:hAnsi="Arial" w:cs="Arial"/>
                <w:sz w:val="20"/>
                <w:szCs w:val="20"/>
              </w:rPr>
              <w:t>broken lock and toilet seat</w:t>
            </w:r>
            <w:r w:rsidR="00273EC3">
              <w:rPr>
                <w:rFonts w:ascii="Arial" w:hAnsi="Arial" w:cs="Arial"/>
                <w:sz w:val="20"/>
                <w:szCs w:val="20"/>
              </w:rPr>
              <w:t>,</w:t>
            </w:r>
            <w:r w:rsidR="00BA02C7">
              <w:rPr>
                <w:rFonts w:ascii="Arial" w:hAnsi="Arial" w:cs="Arial"/>
                <w:sz w:val="20"/>
                <w:szCs w:val="20"/>
              </w:rPr>
              <w:t xml:space="preserve"> s</w:t>
            </w:r>
            <w:r w:rsidR="00506F45" w:rsidRPr="009D1744">
              <w:rPr>
                <w:rFonts w:ascii="Arial" w:hAnsi="Arial" w:cs="Arial"/>
                <w:sz w:val="20"/>
                <w:szCs w:val="20"/>
              </w:rPr>
              <w:t>oak aways need clearing</w:t>
            </w:r>
            <w:r w:rsidR="00BA02C7">
              <w:rPr>
                <w:rFonts w:ascii="Arial" w:hAnsi="Arial" w:cs="Arial"/>
                <w:sz w:val="20"/>
                <w:szCs w:val="20"/>
              </w:rPr>
              <w:t>,</w:t>
            </w:r>
            <w:r w:rsidR="00506F45" w:rsidRPr="009D1744">
              <w:rPr>
                <w:rFonts w:ascii="Arial" w:hAnsi="Arial" w:cs="Arial"/>
                <w:sz w:val="20"/>
                <w:szCs w:val="20"/>
              </w:rPr>
              <w:t xml:space="preserve"> </w:t>
            </w:r>
            <w:r w:rsidR="00BA02C7">
              <w:rPr>
                <w:rFonts w:ascii="Arial" w:hAnsi="Arial" w:cs="Arial"/>
                <w:sz w:val="20"/>
                <w:szCs w:val="20"/>
              </w:rPr>
              <w:t>h</w:t>
            </w:r>
            <w:r w:rsidR="00506F45" w:rsidRPr="009D1744">
              <w:rPr>
                <w:rFonts w:ascii="Arial" w:hAnsi="Arial" w:cs="Arial"/>
                <w:sz w:val="20"/>
                <w:szCs w:val="20"/>
              </w:rPr>
              <w:t>edges need trimming</w:t>
            </w:r>
            <w:r w:rsidR="00BA02C7">
              <w:rPr>
                <w:rFonts w:ascii="Arial" w:hAnsi="Arial" w:cs="Arial"/>
                <w:sz w:val="20"/>
                <w:szCs w:val="20"/>
              </w:rPr>
              <w:t>, a</w:t>
            </w:r>
            <w:r w:rsidR="00506F45" w:rsidRPr="009D1744">
              <w:rPr>
                <w:rFonts w:ascii="Arial" w:hAnsi="Arial" w:cs="Arial"/>
                <w:sz w:val="20"/>
                <w:szCs w:val="20"/>
              </w:rPr>
              <w:t xml:space="preserve"> tree needs to be removed</w:t>
            </w:r>
            <w:r w:rsidR="002C502E">
              <w:rPr>
                <w:rFonts w:ascii="Arial" w:hAnsi="Arial" w:cs="Arial"/>
                <w:sz w:val="20"/>
                <w:szCs w:val="20"/>
              </w:rPr>
              <w:t>- expenditure approved</w:t>
            </w:r>
            <w:r w:rsidR="00BA02C7">
              <w:rPr>
                <w:rFonts w:ascii="Arial" w:hAnsi="Arial" w:cs="Arial"/>
                <w:sz w:val="20"/>
                <w:szCs w:val="20"/>
              </w:rPr>
              <w:t xml:space="preserve"> for all</w:t>
            </w:r>
            <w:r w:rsidR="00A76D4A">
              <w:rPr>
                <w:rFonts w:ascii="Arial" w:hAnsi="Arial" w:cs="Arial"/>
                <w:sz w:val="20"/>
                <w:szCs w:val="20"/>
              </w:rPr>
              <w:t xml:space="preserve"> work</w:t>
            </w:r>
            <w:r w:rsidR="002C502E">
              <w:rPr>
                <w:rFonts w:ascii="Arial" w:hAnsi="Arial" w:cs="Arial"/>
                <w:sz w:val="20"/>
                <w:szCs w:val="20"/>
              </w:rPr>
              <w:t>.</w:t>
            </w:r>
          </w:p>
          <w:p w14:paraId="00C0E120" w14:textId="40C6368D" w:rsidR="00BB79DF" w:rsidRPr="00324839" w:rsidRDefault="002C502E" w:rsidP="00B715C6">
            <w:pPr>
              <w:pStyle w:val="ListParagraph"/>
              <w:widowControl/>
              <w:numPr>
                <w:ilvl w:val="0"/>
                <w:numId w:val="6"/>
              </w:numPr>
              <w:autoSpaceDN/>
              <w:contextualSpacing w:val="0"/>
              <w:textAlignment w:val="auto"/>
              <w:rPr>
                <w:rFonts w:ascii="Arial" w:hAnsi="Arial" w:cs="Arial"/>
                <w:sz w:val="20"/>
                <w:szCs w:val="20"/>
              </w:rPr>
            </w:pPr>
            <w:r w:rsidRPr="00BE3344">
              <w:rPr>
                <w:rFonts w:ascii="Arial" w:hAnsi="Arial" w:cs="Arial"/>
                <w:bCs/>
                <w:sz w:val="20"/>
                <w:szCs w:val="20"/>
              </w:rPr>
              <w:t>T</w:t>
            </w:r>
            <w:r w:rsidR="00BE3344" w:rsidRPr="00BE3344">
              <w:rPr>
                <w:rFonts w:ascii="Arial" w:hAnsi="Arial" w:cs="Arial"/>
                <w:bCs/>
                <w:sz w:val="20"/>
                <w:szCs w:val="20"/>
              </w:rPr>
              <w:t>he</w:t>
            </w:r>
            <w:r w:rsidR="004E5636" w:rsidRPr="00BE3344">
              <w:rPr>
                <w:rFonts w:ascii="Arial" w:hAnsi="Arial" w:cs="Arial"/>
                <w:bCs/>
                <w:sz w:val="20"/>
                <w:szCs w:val="20"/>
              </w:rPr>
              <w:t xml:space="preserve"> Football Club lease agreement</w:t>
            </w:r>
            <w:r w:rsidR="00BE3344" w:rsidRPr="00BE3344">
              <w:rPr>
                <w:rFonts w:ascii="Arial" w:hAnsi="Arial" w:cs="Arial"/>
                <w:bCs/>
                <w:sz w:val="20"/>
                <w:szCs w:val="20"/>
              </w:rPr>
              <w:t xml:space="preserve"> would need to incorporate the proposed</w:t>
            </w:r>
            <w:r w:rsidR="00506F45" w:rsidRPr="00BE3344">
              <w:rPr>
                <w:rFonts w:ascii="Arial" w:hAnsi="Arial" w:cs="Arial"/>
                <w:bCs/>
                <w:color w:val="FF0000"/>
                <w:sz w:val="20"/>
                <w:szCs w:val="20"/>
              </w:rPr>
              <w:t xml:space="preserve"> </w:t>
            </w:r>
            <w:r w:rsidR="00506F45" w:rsidRPr="00BE3344">
              <w:rPr>
                <w:rFonts w:ascii="Arial" w:hAnsi="Arial" w:cs="Arial"/>
                <w:bCs/>
                <w:sz w:val="20"/>
                <w:szCs w:val="20"/>
              </w:rPr>
              <w:t>Summer Camp to be held</w:t>
            </w:r>
            <w:r w:rsidR="004E5636" w:rsidRPr="00BE3344">
              <w:rPr>
                <w:rFonts w:ascii="Arial" w:hAnsi="Arial" w:cs="Arial"/>
                <w:bCs/>
                <w:sz w:val="20"/>
                <w:szCs w:val="20"/>
              </w:rPr>
              <w:t xml:space="preserve"> </w:t>
            </w:r>
            <w:r w:rsidR="00BE3344">
              <w:rPr>
                <w:rFonts w:ascii="Arial" w:hAnsi="Arial" w:cs="Arial"/>
                <w:bCs/>
                <w:sz w:val="20"/>
                <w:szCs w:val="20"/>
              </w:rPr>
              <w:t xml:space="preserve">on </w:t>
            </w:r>
            <w:r w:rsidR="00506F45" w:rsidRPr="00BE3344">
              <w:rPr>
                <w:rFonts w:ascii="Arial" w:hAnsi="Arial" w:cs="Arial"/>
                <w:bCs/>
                <w:sz w:val="20"/>
                <w:szCs w:val="20"/>
              </w:rPr>
              <w:t xml:space="preserve">7-11 and 14-18 August. </w:t>
            </w:r>
            <w:r w:rsidR="00BE3344">
              <w:rPr>
                <w:rFonts w:ascii="Arial" w:hAnsi="Arial" w:cs="Arial"/>
                <w:bCs/>
                <w:sz w:val="20"/>
                <w:szCs w:val="20"/>
              </w:rPr>
              <w:t xml:space="preserve">Fees of </w:t>
            </w:r>
            <w:r w:rsidR="00921325">
              <w:rPr>
                <w:rFonts w:ascii="Arial" w:hAnsi="Arial" w:cs="Arial"/>
                <w:bCs/>
                <w:sz w:val="20"/>
                <w:szCs w:val="20"/>
              </w:rPr>
              <w:t>£150 per week ha</w:t>
            </w:r>
            <w:r w:rsidR="00A76D4A">
              <w:rPr>
                <w:rFonts w:ascii="Arial" w:hAnsi="Arial" w:cs="Arial"/>
                <w:bCs/>
                <w:sz w:val="20"/>
                <w:szCs w:val="20"/>
              </w:rPr>
              <w:t>ve</w:t>
            </w:r>
            <w:r w:rsidR="00921325">
              <w:rPr>
                <w:rFonts w:ascii="Arial" w:hAnsi="Arial" w:cs="Arial"/>
                <w:bCs/>
                <w:sz w:val="20"/>
                <w:szCs w:val="20"/>
              </w:rPr>
              <w:t xml:space="preserve"> been agreed.</w:t>
            </w:r>
          </w:p>
        </w:tc>
        <w:tc>
          <w:tcPr>
            <w:tcW w:w="997" w:type="dxa"/>
          </w:tcPr>
          <w:p w14:paraId="3768DAC1" w14:textId="77777777" w:rsidR="00361CEE" w:rsidRDefault="00361CEE" w:rsidP="00361CEE">
            <w:pPr>
              <w:pStyle w:val="western"/>
              <w:jc w:val="center"/>
              <w:rPr>
                <w:rFonts w:ascii="Arial" w:hAnsi="Arial" w:cs="Arial"/>
                <w:b/>
                <w:bCs/>
              </w:rPr>
            </w:pPr>
          </w:p>
          <w:p w14:paraId="391B48C4" w14:textId="77777777" w:rsidR="00361CEE" w:rsidRDefault="00361CEE" w:rsidP="00361CEE">
            <w:pPr>
              <w:pStyle w:val="western"/>
              <w:jc w:val="center"/>
              <w:rPr>
                <w:rFonts w:ascii="Arial" w:hAnsi="Arial" w:cs="Arial"/>
                <w:b/>
                <w:bCs/>
              </w:rPr>
            </w:pPr>
          </w:p>
          <w:p w14:paraId="70E76F3C" w14:textId="77777777" w:rsidR="00361CEE" w:rsidRDefault="00361CEE" w:rsidP="00361CEE">
            <w:pPr>
              <w:pStyle w:val="western"/>
              <w:jc w:val="center"/>
              <w:rPr>
                <w:rFonts w:ascii="Arial" w:hAnsi="Arial" w:cs="Arial"/>
                <w:b/>
                <w:bCs/>
              </w:rPr>
            </w:pPr>
          </w:p>
          <w:p w14:paraId="3A0D62DF" w14:textId="77777777" w:rsidR="00A21E53" w:rsidRDefault="00A21E53" w:rsidP="00361CEE">
            <w:pPr>
              <w:pStyle w:val="western"/>
              <w:jc w:val="center"/>
              <w:rPr>
                <w:rFonts w:ascii="Arial" w:hAnsi="Arial" w:cs="Arial"/>
                <w:b/>
                <w:bCs/>
              </w:rPr>
            </w:pPr>
          </w:p>
          <w:p w14:paraId="0289385C" w14:textId="1885088D" w:rsidR="00646FD0" w:rsidRPr="004E12ED" w:rsidRDefault="00646FD0" w:rsidP="00361CEE">
            <w:pPr>
              <w:pStyle w:val="western"/>
              <w:jc w:val="center"/>
              <w:rPr>
                <w:rFonts w:ascii="Arial" w:hAnsi="Arial" w:cs="Arial"/>
                <w:b/>
                <w:bCs/>
              </w:rPr>
            </w:pPr>
          </w:p>
        </w:tc>
      </w:tr>
      <w:tr w:rsidR="00361CEE" w:rsidRPr="004E12ED" w14:paraId="264AFDA0" w14:textId="77777777" w:rsidTr="0068257C">
        <w:trPr>
          <w:trHeight w:val="529"/>
          <w:jc w:val="center"/>
        </w:trPr>
        <w:tc>
          <w:tcPr>
            <w:tcW w:w="988" w:type="dxa"/>
          </w:tcPr>
          <w:p w14:paraId="038E8F2C" w14:textId="29A9CFEE" w:rsidR="00361CEE" w:rsidRDefault="009C2669" w:rsidP="00361CEE">
            <w:pPr>
              <w:pStyle w:val="western"/>
              <w:spacing w:after="170"/>
              <w:jc w:val="center"/>
              <w:rPr>
                <w:rFonts w:ascii="Arial" w:hAnsi="Arial" w:cs="Arial"/>
                <w:b/>
                <w:bCs/>
              </w:rPr>
            </w:pPr>
            <w:r>
              <w:rPr>
                <w:rFonts w:ascii="Arial" w:hAnsi="Arial" w:cs="Arial"/>
                <w:b/>
                <w:bCs/>
              </w:rPr>
              <w:t>23/30</w:t>
            </w:r>
          </w:p>
        </w:tc>
        <w:tc>
          <w:tcPr>
            <w:tcW w:w="9229" w:type="dxa"/>
          </w:tcPr>
          <w:p w14:paraId="3D4B2AC0" w14:textId="36E6D686" w:rsidR="00657384" w:rsidRPr="00FD7D05" w:rsidRDefault="00657384" w:rsidP="00657384">
            <w:pPr>
              <w:rPr>
                <w:rFonts w:ascii="Arial" w:hAnsi="Arial" w:cs="Arial"/>
                <w:b/>
                <w:sz w:val="20"/>
                <w:szCs w:val="20"/>
              </w:rPr>
            </w:pPr>
            <w:r w:rsidRPr="00FD7D05">
              <w:rPr>
                <w:rFonts w:ascii="Arial" w:hAnsi="Arial" w:cs="Arial"/>
                <w:b/>
                <w:sz w:val="20"/>
                <w:szCs w:val="20"/>
              </w:rPr>
              <w:t>Training:</w:t>
            </w:r>
          </w:p>
          <w:p w14:paraId="5B6A259F" w14:textId="25255C29" w:rsidR="007B5C16" w:rsidRPr="00444E69" w:rsidRDefault="007B5C16" w:rsidP="00B715C6">
            <w:pPr>
              <w:pStyle w:val="ListParagraph"/>
              <w:widowControl/>
              <w:numPr>
                <w:ilvl w:val="0"/>
                <w:numId w:val="5"/>
              </w:numPr>
              <w:autoSpaceDN/>
              <w:contextualSpacing w:val="0"/>
              <w:textAlignment w:val="auto"/>
              <w:rPr>
                <w:rFonts w:ascii="Arial" w:hAnsi="Arial" w:cs="Arial"/>
                <w:bCs/>
                <w:sz w:val="20"/>
                <w:szCs w:val="20"/>
              </w:rPr>
            </w:pPr>
            <w:r w:rsidRPr="00444E69">
              <w:rPr>
                <w:rFonts w:ascii="Arial" w:eastAsiaTheme="minorHAnsi" w:hAnsi="Arial" w:cs="Arial"/>
                <w:bCs/>
                <w:sz w:val="20"/>
                <w:szCs w:val="20"/>
              </w:rPr>
              <w:t>Councillor’s further training needs</w:t>
            </w:r>
            <w:r w:rsidR="009B0EC2">
              <w:rPr>
                <w:rFonts w:ascii="Arial" w:eastAsiaTheme="minorHAnsi" w:hAnsi="Arial" w:cs="Arial"/>
                <w:bCs/>
                <w:sz w:val="20"/>
                <w:szCs w:val="20"/>
              </w:rPr>
              <w:t xml:space="preserve"> were considered</w:t>
            </w:r>
            <w:r w:rsidR="00CB6EE0">
              <w:rPr>
                <w:rFonts w:ascii="Arial" w:eastAsiaTheme="minorHAnsi" w:hAnsi="Arial" w:cs="Arial"/>
                <w:bCs/>
                <w:sz w:val="20"/>
                <w:szCs w:val="20"/>
              </w:rPr>
              <w:t>.</w:t>
            </w:r>
            <w:r w:rsidR="00A76D4A">
              <w:rPr>
                <w:rFonts w:ascii="Arial" w:eastAsiaTheme="minorHAnsi" w:hAnsi="Arial" w:cs="Arial"/>
                <w:bCs/>
                <w:sz w:val="20"/>
                <w:szCs w:val="20"/>
              </w:rPr>
              <w:t xml:space="preserve"> Cllr </w:t>
            </w:r>
            <w:proofErr w:type="spellStart"/>
            <w:r w:rsidR="00A76D4A">
              <w:rPr>
                <w:rFonts w:ascii="Arial" w:eastAsiaTheme="minorHAnsi" w:hAnsi="Arial" w:cs="Arial"/>
                <w:bCs/>
                <w:sz w:val="20"/>
                <w:szCs w:val="20"/>
              </w:rPr>
              <w:t>We</w:t>
            </w:r>
            <w:r w:rsidR="00420946">
              <w:rPr>
                <w:rFonts w:ascii="Arial" w:eastAsiaTheme="minorHAnsi" w:hAnsi="Arial" w:cs="Arial"/>
                <w:bCs/>
                <w:sz w:val="20"/>
                <w:szCs w:val="20"/>
              </w:rPr>
              <w:t>nsor</w:t>
            </w:r>
            <w:proofErr w:type="spellEnd"/>
            <w:r w:rsidR="00420946">
              <w:rPr>
                <w:rFonts w:ascii="Arial" w:eastAsiaTheme="minorHAnsi" w:hAnsi="Arial" w:cs="Arial"/>
                <w:bCs/>
                <w:sz w:val="20"/>
                <w:szCs w:val="20"/>
              </w:rPr>
              <w:t xml:space="preserve"> would require induction training</w:t>
            </w:r>
            <w:r w:rsidR="00325CF6">
              <w:rPr>
                <w:rFonts w:ascii="Arial" w:eastAsiaTheme="minorHAnsi" w:hAnsi="Arial" w:cs="Arial"/>
                <w:bCs/>
                <w:sz w:val="20"/>
                <w:szCs w:val="20"/>
              </w:rPr>
              <w:t>.</w:t>
            </w:r>
          </w:p>
          <w:p w14:paraId="0F174C1A" w14:textId="514D0529" w:rsidR="00623271" w:rsidRPr="0008134C" w:rsidRDefault="00CB6EE0" w:rsidP="00325CF6">
            <w:pPr>
              <w:pStyle w:val="ListParagraph"/>
              <w:widowControl/>
              <w:numPr>
                <w:ilvl w:val="0"/>
                <w:numId w:val="5"/>
              </w:numPr>
              <w:autoSpaceDN/>
              <w:textAlignment w:val="auto"/>
              <w:rPr>
                <w:rFonts w:ascii="Arial" w:hAnsi="Arial" w:cs="Arial"/>
                <w:bCs/>
                <w:sz w:val="20"/>
                <w:szCs w:val="20"/>
              </w:rPr>
            </w:pPr>
            <w:r>
              <w:rPr>
                <w:rFonts w:ascii="Arial" w:eastAsiaTheme="minorHAnsi" w:hAnsi="Arial" w:cs="Arial"/>
                <w:bCs/>
                <w:sz w:val="20"/>
                <w:szCs w:val="20"/>
              </w:rPr>
              <w:t>Cllr Ablett provided a report on</w:t>
            </w:r>
            <w:r w:rsidR="007B5C16">
              <w:rPr>
                <w:rFonts w:ascii="Arial" w:eastAsiaTheme="minorHAnsi" w:hAnsi="Arial" w:cs="Arial"/>
                <w:bCs/>
                <w:sz w:val="20"/>
                <w:szCs w:val="20"/>
              </w:rPr>
              <w:t xml:space="preserve"> the Civility and </w:t>
            </w:r>
            <w:r>
              <w:rPr>
                <w:rFonts w:ascii="Arial" w:eastAsiaTheme="minorHAnsi" w:hAnsi="Arial" w:cs="Arial"/>
                <w:bCs/>
                <w:sz w:val="20"/>
                <w:szCs w:val="20"/>
              </w:rPr>
              <w:t xml:space="preserve">Respect training. It </w:t>
            </w:r>
            <w:r w:rsidR="00E625F4">
              <w:rPr>
                <w:rFonts w:ascii="Arial" w:eastAsiaTheme="minorHAnsi" w:hAnsi="Arial" w:cs="Arial"/>
                <w:bCs/>
                <w:sz w:val="20"/>
                <w:szCs w:val="20"/>
              </w:rPr>
              <w:t xml:space="preserve">was </w:t>
            </w:r>
            <w:r w:rsidR="001357B3">
              <w:rPr>
                <w:rFonts w:ascii="Arial" w:eastAsiaTheme="minorHAnsi" w:hAnsi="Arial" w:cs="Arial"/>
                <w:bCs/>
                <w:sz w:val="20"/>
                <w:szCs w:val="20"/>
              </w:rPr>
              <w:t>agreed to sign up</w:t>
            </w:r>
            <w:r w:rsidR="00B715C6">
              <w:rPr>
                <w:rFonts w:ascii="Arial" w:eastAsiaTheme="minorHAnsi" w:hAnsi="Arial" w:cs="Arial"/>
                <w:bCs/>
                <w:sz w:val="20"/>
                <w:szCs w:val="20"/>
              </w:rPr>
              <w:t xml:space="preserve"> to the</w:t>
            </w:r>
            <w:r w:rsidR="00827F97">
              <w:rPr>
                <w:rFonts w:ascii="Arial" w:eastAsiaTheme="minorHAnsi" w:hAnsi="Arial" w:cs="Arial"/>
                <w:bCs/>
                <w:sz w:val="20"/>
                <w:szCs w:val="20"/>
              </w:rPr>
              <w:t xml:space="preserve"> Civility and Respect</w:t>
            </w:r>
            <w:r w:rsidR="00B715C6">
              <w:rPr>
                <w:rFonts w:ascii="Arial" w:eastAsiaTheme="minorHAnsi" w:hAnsi="Arial" w:cs="Arial"/>
                <w:bCs/>
                <w:sz w:val="20"/>
                <w:szCs w:val="20"/>
              </w:rPr>
              <w:t xml:space="preserve"> </w:t>
            </w:r>
            <w:r w:rsidR="007B5C16" w:rsidRPr="001357B3">
              <w:rPr>
                <w:rFonts w:ascii="Arial" w:eastAsiaTheme="minorHAnsi" w:hAnsi="Arial" w:cs="Arial"/>
                <w:bCs/>
                <w:sz w:val="20"/>
                <w:szCs w:val="20"/>
              </w:rPr>
              <w:t>pledge</w:t>
            </w:r>
            <w:r w:rsidR="00827F97">
              <w:rPr>
                <w:rFonts w:ascii="Arial" w:eastAsiaTheme="minorHAnsi" w:hAnsi="Arial" w:cs="Arial"/>
                <w:bCs/>
                <w:sz w:val="20"/>
                <w:szCs w:val="20"/>
              </w:rPr>
              <w:t>, training material had been shared</w:t>
            </w:r>
            <w:r w:rsidR="007B5C16" w:rsidRPr="001357B3">
              <w:rPr>
                <w:rFonts w:ascii="Arial" w:eastAsiaTheme="minorHAnsi" w:hAnsi="Arial" w:cs="Arial"/>
                <w:bCs/>
                <w:sz w:val="20"/>
                <w:szCs w:val="20"/>
              </w:rPr>
              <w:t>.</w:t>
            </w:r>
          </w:p>
        </w:tc>
        <w:tc>
          <w:tcPr>
            <w:tcW w:w="997" w:type="dxa"/>
          </w:tcPr>
          <w:p w14:paraId="43B37384" w14:textId="77777777" w:rsidR="00361CEE" w:rsidRDefault="00361CEE" w:rsidP="00361CEE">
            <w:pPr>
              <w:pStyle w:val="western"/>
              <w:jc w:val="center"/>
              <w:rPr>
                <w:rFonts w:ascii="Arial" w:hAnsi="Arial" w:cs="Arial"/>
                <w:b/>
                <w:bCs/>
              </w:rPr>
            </w:pPr>
          </w:p>
          <w:p w14:paraId="10A8DAFA" w14:textId="535D3268" w:rsidR="00065528" w:rsidRDefault="00065528" w:rsidP="00361CEE">
            <w:pPr>
              <w:pStyle w:val="western"/>
              <w:jc w:val="center"/>
              <w:rPr>
                <w:rFonts w:ascii="Arial" w:hAnsi="Arial" w:cs="Arial"/>
                <w:b/>
                <w:bCs/>
              </w:rPr>
            </w:pPr>
            <w:r>
              <w:rPr>
                <w:rFonts w:ascii="Arial" w:hAnsi="Arial" w:cs="Arial"/>
                <w:b/>
                <w:bCs/>
              </w:rPr>
              <w:t>AA</w:t>
            </w:r>
          </w:p>
          <w:p w14:paraId="64D0F865" w14:textId="77777777" w:rsidR="00F8111B" w:rsidRDefault="00F8111B" w:rsidP="00361CEE">
            <w:pPr>
              <w:pStyle w:val="western"/>
              <w:jc w:val="center"/>
              <w:rPr>
                <w:rFonts w:ascii="Arial" w:hAnsi="Arial" w:cs="Arial"/>
                <w:b/>
                <w:bCs/>
              </w:rPr>
            </w:pPr>
          </w:p>
          <w:p w14:paraId="0BCF2F01" w14:textId="4DB1C470" w:rsidR="00361CEE" w:rsidRPr="004E12ED" w:rsidRDefault="00361CEE" w:rsidP="00623271">
            <w:pPr>
              <w:pStyle w:val="western"/>
              <w:jc w:val="center"/>
              <w:rPr>
                <w:rFonts w:ascii="Arial" w:hAnsi="Arial" w:cs="Arial"/>
                <w:b/>
                <w:bCs/>
              </w:rPr>
            </w:pPr>
          </w:p>
        </w:tc>
      </w:tr>
      <w:tr w:rsidR="0052418F" w:rsidRPr="004E12ED" w14:paraId="61649C55" w14:textId="77777777" w:rsidTr="0068257C">
        <w:trPr>
          <w:trHeight w:val="529"/>
          <w:jc w:val="center"/>
        </w:trPr>
        <w:tc>
          <w:tcPr>
            <w:tcW w:w="988" w:type="dxa"/>
          </w:tcPr>
          <w:p w14:paraId="6368787C" w14:textId="7E7A222D" w:rsidR="0052418F" w:rsidRDefault="0052418F" w:rsidP="0052418F">
            <w:pPr>
              <w:pStyle w:val="western"/>
              <w:spacing w:after="170"/>
              <w:jc w:val="center"/>
              <w:rPr>
                <w:rFonts w:ascii="Arial" w:hAnsi="Arial" w:cs="Arial"/>
                <w:b/>
                <w:bCs/>
              </w:rPr>
            </w:pPr>
            <w:r>
              <w:rPr>
                <w:rFonts w:ascii="Arial" w:hAnsi="Arial" w:cs="Arial"/>
                <w:b/>
                <w:bCs/>
              </w:rPr>
              <w:t>23/31</w:t>
            </w:r>
          </w:p>
        </w:tc>
        <w:tc>
          <w:tcPr>
            <w:tcW w:w="9229" w:type="dxa"/>
          </w:tcPr>
          <w:p w14:paraId="36B999C4" w14:textId="77777777" w:rsidR="0052418F" w:rsidRDefault="0052418F" w:rsidP="0052418F">
            <w:pPr>
              <w:rPr>
                <w:rFonts w:ascii="Arial" w:hAnsi="Arial" w:cs="Arial"/>
                <w:b/>
                <w:sz w:val="20"/>
                <w:szCs w:val="20"/>
              </w:rPr>
            </w:pPr>
            <w:r>
              <w:rPr>
                <w:rFonts w:ascii="Arial" w:hAnsi="Arial" w:cs="Arial"/>
                <w:b/>
                <w:sz w:val="20"/>
                <w:szCs w:val="20"/>
              </w:rPr>
              <w:t>Date of next meeting:</w:t>
            </w:r>
          </w:p>
          <w:p w14:paraId="094CC042" w14:textId="51435CDD" w:rsidR="0052418F" w:rsidRDefault="00F33609" w:rsidP="0052418F">
            <w:pPr>
              <w:rPr>
                <w:rFonts w:ascii="Arial" w:hAnsi="Arial" w:cs="Arial"/>
                <w:bCs/>
                <w:sz w:val="20"/>
                <w:szCs w:val="20"/>
              </w:rPr>
            </w:pPr>
            <w:r>
              <w:rPr>
                <w:rFonts w:ascii="Arial" w:hAnsi="Arial" w:cs="Arial"/>
                <w:bCs/>
                <w:sz w:val="20"/>
                <w:szCs w:val="20"/>
              </w:rPr>
              <w:t xml:space="preserve">Friday </w:t>
            </w:r>
            <w:r w:rsidR="0052418F">
              <w:rPr>
                <w:rFonts w:ascii="Arial" w:hAnsi="Arial" w:cs="Arial"/>
                <w:bCs/>
                <w:sz w:val="20"/>
                <w:szCs w:val="20"/>
              </w:rPr>
              <w:t>29 September 2023</w:t>
            </w:r>
          </w:p>
          <w:p w14:paraId="39E319EB" w14:textId="77777777" w:rsidR="0052418F" w:rsidRDefault="0052418F" w:rsidP="0052418F">
            <w:pPr>
              <w:rPr>
                <w:rFonts w:ascii="Arial" w:hAnsi="Arial" w:cs="Arial"/>
                <w:b/>
                <w:sz w:val="20"/>
                <w:szCs w:val="20"/>
              </w:rPr>
            </w:pPr>
          </w:p>
        </w:tc>
        <w:tc>
          <w:tcPr>
            <w:tcW w:w="997" w:type="dxa"/>
          </w:tcPr>
          <w:p w14:paraId="3FF13333" w14:textId="77777777" w:rsidR="0052418F" w:rsidRDefault="0052418F" w:rsidP="0052418F">
            <w:pPr>
              <w:pStyle w:val="western"/>
              <w:jc w:val="center"/>
              <w:rPr>
                <w:rFonts w:ascii="Arial" w:hAnsi="Arial" w:cs="Arial"/>
                <w:b/>
                <w:bCs/>
              </w:rPr>
            </w:pPr>
          </w:p>
          <w:p w14:paraId="58662349" w14:textId="5297B7EF" w:rsidR="0052418F" w:rsidRPr="004E12ED" w:rsidRDefault="0052418F" w:rsidP="0052418F">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669F8EBD" w14:textId="7051DFA9" w:rsidR="00DF64FE" w:rsidRDefault="001234FF" w:rsidP="00D45B25">
      <w:pPr>
        <w:pStyle w:val="western"/>
        <w:spacing w:after="170"/>
        <w:jc w:val="center"/>
        <w:rPr>
          <w:rFonts w:ascii="Arial" w:hAnsi="Arial" w:cs="Arial"/>
          <w:b/>
          <w:bCs/>
        </w:rPr>
      </w:pPr>
      <w:r w:rsidRPr="004E12ED">
        <w:rPr>
          <w:rFonts w:ascii="Arial" w:hAnsi="Arial" w:cs="Arial"/>
          <w:b/>
          <w:bCs/>
        </w:rPr>
        <w:t>Meeting closed at</w:t>
      </w:r>
      <w:r w:rsidR="00672F0D">
        <w:rPr>
          <w:rFonts w:ascii="Arial" w:hAnsi="Arial" w:cs="Arial"/>
          <w:b/>
          <w:bCs/>
        </w:rPr>
        <w:t xml:space="preserve"> </w:t>
      </w:r>
      <w:r w:rsidR="00B715C6">
        <w:rPr>
          <w:rFonts w:ascii="Arial" w:hAnsi="Arial" w:cs="Arial"/>
          <w:b/>
          <w:bCs/>
        </w:rPr>
        <w:t xml:space="preserve">8.41 </w:t>
      </w:r>
      <w:r w:rsidR="00827F97" w:rsidRPr="009D243F">
        <w:rPr>
          <w:rFonts w:ascii="Arial" w:hAnsi="Arial" w:cs="Arial"/>
          <w:b/>
          <w:bCs/>
        </w:rPr>
        <w:t>pm.</w:t>
      </w:r>
    </w:p>
    <w:p w14:paraId="3D1AD98E" w14:textId="362FE63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CA2D" w14:textId="77777777" w:rsidR="00EF2F17" w:rsidRDefault="00EF2F17">
      <w:pPr>
        <w:spacing w:after="0" w:line="240" w:lineRule="auto"/>
      </w:pPr>
      <w:r>
        <w:separator/>
      </w:r>
    </w:p>
  </w:endnote>
  <w:endnote w:type="continuationSeparator" w:id="0">
    <w:p w14:paraId="276595D5" w14:textId="77777777" w:rsidR="00EF2F17" w:rsidRDefault="00EF2F17">
      <w:pPr>
        <w:spacing w:after="0" w:line="240" w:lineRule="auto"/>
      </w:pPr>
      <w:r>
        <w:continuationSeparator/>
      </w:r>
    </w:p>
  </w:endnote>
  <w:endnote w:type="continuationNotice" w:id="1">
    <w:p w14:paraId="338E5B3D" w14:textId="77777777" w:rsidR="00EF2F17" w:rsidRDefault="00EF2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Content>
      <w:sdt>
        <w:sdtPr>
          <w:id w:val="98381352"/>
          <w:docPartObj>
            <w:docPartGallery w:val="Page Numbers (Top of Page)"/>
            <w:docPartUnique/>
          </w:docPartObj>
        </w:sdtPr>
        <w:sdtContent>
          <w:p w14:paraId="5CC1B844" w14:textId="77777777" w:rsidR="001C6E32" w:rsidRDefault="001C6E32" w:rsidP="005C5AD2">
            <w:pPr>
              <w:pStyle w:val="western"/>
              <w:spacing w:after="0"/>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025F" w14:textId="77777777" w:rsidR="00EF2F17" w:rsidRDefault="00EF2F17">
      <w:pPr>
        <w:spacing w:after="0" w:line="240" w:lineRule="auto"/>
      </w:pPr>
      <w:r>
        <w:rPr>
          <w:color w:val="000000"/>
        </w:rPr>
        <w:separator/>
      </w:r>
    </w:p>
  </w:footnote>
  <w:footnote w:type="continuationSeparator" w:id="0">
    <w:p w14:paraId="2DB69B02" w14:textId="77777777" w:rsidR="00EF2F17" w:rsidRDefault="00EF2F17">
      <w:pPr>
        <w:spacing w:after="0" w:line="240" w:lineRule="auto"/>
      </w:pPr>
      <w:r>
        <w:continuationSeparator/>
      </w:r>
    </w:p>
  </w:footnote>
  <w:footnote w:type="continuationNotice" w:id="1">
    <w:p w14:paraId="37BBCE22" w14:textId="77777777" w:rsidR="00EF2F17" w:rsidRDefault="00EF2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0"/>
    <w:multiLevelType w:val="hybridMultilevel"/>
    <w:tmpl w:val="A86E1DD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91E0055"/>
    <w:multiLevelType w:val="hybridMultilevel"/>
    <w:tmpl w:val="0C9AB8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D71C4"/>
    <w:multiLevelType w:val="hybridMultilevel"/>
    <w:tmpl w:val="69544F1E"/>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162A0755"/>
    <w:multiLevelType w:val="hybridMultilevel"/>
    <w:tmpl w:val="9C9CBBCE"/>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15:restartNumberingAfterBreak="0">
    <w:nsid w:val="178D417F"/>
    <w:multiLevelType w:val="hybridMultilevel"/>
    <w:tmpl w:val="CD2EDEF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B861C8"/>
    <w:multiLevelType w:val="hybridMultilevel"/>
    <w:tmpl w:val="3B94F7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639BF"/>
    <w:multiLevelType w:val="hybridMultilevel"/>
    <w:tmpl w:val="9E0224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446C2"/>
    <w:multiLevelType w:val="hybridMultilevel"/>
    <w:tmpl w:val="9EBAF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E66D9"/>
    <w:multiLevelType w:val="hybridMultilevel"/>
    <w:tmpl w:val="ACFCB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5C492A"/>
    <w:multiLevelType w:val="hybridMultilevel"/>
    <w:tmpl w:val="35C89EE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0" w15:restartNumberingAfterBreak="0">
    <w:nsid w:val="46932903"/>
    <w:multiLevelType w:val="hybridMultilevel"/>
    <w:tmpl w:val="32626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3FB14CB"/>
    <w:multiLevelType w:val="hybridMultilevel"/>
    <w:tmpl w:val="D94CDF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5AC6BC3"/>
    <w:multiLevelType w:val="hybridMultilevel"/>
    <w:tmpl w:val="DDE2D0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8C1D2C"/>
    <w:multiLevelType w:val="hybridMultilevel"/>
    <w:tmpl w:val="F976E9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408108">
    <w:abstractNumId w:val="13"/>
  </w:num>
  <w:num w:numId="2" w16cid:durableId="866723969">
    <w:abstractNumId w:val="0"/>
  </w:num>
  <w:num w:numId="3" w16cid:durableId="92869961">
    <w:abstractNumId w:val="3"/>
  </w:num>
  <w:num w:numId="4" w16cid:durableId="1920938957">
    <w:abstractNumId w:val="1"/>
  </w:num>
  <w:num w:numId="5" w16cid:durableId="2048873581">
    <w:abstractNumId w:val="6"/>
  </w:num>
  <w:num w:numId="6" w16cid:durableId="691996820">
    <w:abstractNumId w:val="7"/>
  </w:num>
  <w:num w:numId="7" w16cid:durableId="42219017">
    <w:abstractNumId w:val="5"/>
  </w:num>
  <w:num w:numId="8" w16cid:durableId="1828786987">
    <w:abstractNumId w:val="4"/>
  </w:num>
  <w:num w:numId="9" w16cid:durableId="1861042969">
    <w:abstractNumId w:val="10"/>
  </w:num>
  <w:num w:numId="10" w16cid:durableId="1744254300">
    <w:abstractNumId w:val="9"/>
  </w:num>
  <w:num w:numId="11" w16cid:durableId="1643120998">
    <w:abstractNumId w:val="8"/>
  </w:num>
  <w:num w:numId="12" w16cid:durableId="1448888370">
    <w:abstractNumId w:val="14"/>
  </w:num>
  <w:num w:numId="13" w16cid:durableId="63188214">
    <w:abstractNumId w:val="2"/>
  </w:num>
  <w:num w:numId="14" w16cid:durableId="567693752">
    <w:abstractNumId w:val="11"/>
  </w:num>
  <w:num w:numId="15" w16cid:durableId="65156530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8C7"/>
    <w:rsid w:val="00001E98"/>
    <w:rsid w:val="00001FDC"/>
    <w:rsid w:val="00002D18"/>
    <w:rsid w:val="00003773"/>
    <w:rsid w:val="00003A4D"/>
    <w:rsid w:val="00004003"/>
    <w:rsid w:val="0000450E"/>
    <w:rsid w:val="00004BD6"/>
    <w:rsid w:val="00006BF2"/>
    <w:rsid w:val="00006CB0"/>
    <w:rsid w:val="000074EB"/>
    <w:rsid w:val="00007B1B"/>
    <w:rsid w:val="000103EA"/>
    <w:rsid w:val="000104CE"/>
    <w:rsid w:val="000109B7"/>
    <w:rsid w:val="00010FB9"/>
    <w:rsid w:val="000114C6"/>
    <w:rsid w:val="000116BB"/>
    <w:rsid w:val="000116F9"/>
    <w:rsid w:val="00011955"/>
    <w:rsid w:val="00011CC1"/>
    <w:rsid w:val="0001242C"/>
    <w:rsid w:val="00012F3C"/>
    <w:rsid w:val="0001317B"/>
    <w:rsid w:val="00013286"/>
    <w:rsid w:val="0001385C"/>
    <w:rsid w:val="000141AB"/>
    <w:rsid w:val="000143EA"/>
    <w:rsid w:val="00015103"/>
    <w:rsid w:val="000151DD"/>
    <w:rsid w:val="00016E27"/>
    <w:rsid w:val="000200E4"/>
    <w:rsid w:val="00020AEA"/>
    <w:rsid w:val="00020D33"/>
    <w:rsid w:val="000212ED"/>
    <w:rsid w:val="00021A24"/>
    <w:rsid w:val="00021EA6"/>
    <w:rsid w:val="00021EFF"/>
    <w:rsid w:val="00021FC7"/>
    <w:rsid w:val="00023A5F"/>
    <w:rsid w:val="000246A7"/>
    <w:rsid w:val="00024C92"/>
    <w:rsid w:val="00024CCF"/>
    <w:rsid w:val="00025985"/>
    <w:rsid w:val="000309F8"/>
    <w:rsid w:val="000312B0"/>
    <w:rsid w:val="0003148D"/>
    <w:rsid w:val="00031E32"/>
    <w:rsid w:val="0003211F"/>
    <w:rsid w:val="0003288A"/>
    <w:rsid w:val="00032F0E"/>
    <w:rsid w:val="00033078"/>
    <w:rsid w:val="000333EE"/>
    <w:rsid w:val="000348C3"/>
    <w:rsid w:val="00034E41"/>
    <w:rsid w:val="00035196"/>
    <w:rsid w:val="00035C47"/>
    <w:rsid w:val="00035E70"/>
    <w:rsid w:val="00035FA8"/>
    <w:rsid w:val="0003629F"/>
    <w:rsid w:val="000366AB"/>
    <w:rsid w:val="000366E1"/>
    <w:rsid w:val="00036B7B"/>
    <w:rsid w:val="00036E75"/>
    <w:rsid w:val="0004036C"/>
    <w:rsid w:val="00041480"/>
    <w:rsid w:val="00041CE3"/>
    <w:rsid w:val="00041D79"/>
    <w:rsid w:val="000420F8"/>
    <w:rsid w:val="000428A0"/>
    <w:rsid w:val="00042CF4"/>
    <w:rsid w:val="000437B8"/>
    <w:rsid w:val="00044674"/>
    <w:rsid w:val="0004723A"/>
    <w:rsid w:val="000474A1"/>
    <w:rsid w:val="00050C73"/>
    <w:rsid w:val="00052F26"/>
    <w:rsid w:val="000534A3"/>
    <w:rsid w:val="00053576"/>
    <w:rsid w:val="00054575"/>
    <w:rsid w:val="000548EE"/>
    <w:rsid w:val="00055AD1"/>
    <w:rsid w:val="00057D32"/>
    <w:rsid w:val="00057ED9"/>
    <w:rsid w:val="00060115"/>
    <w:rsid w:val="000607CE"/>
    <w:rsid w:val="000617C9"/>
    <w:rsid w:val="00061AF1"/>
    <w:rsid w:val="0006220B"/>
    <w:rsid w:val="000623BE"/>
    <w:rsid w:val="00062BAE"/>
    <w:rsid w:val="00062C46"/>
    <w:rsid w:val="00063196"/>
    <w:rsid w:val="00065122"/>
    <w:rsid w:val="00065528"/>
    <w:rsid w:val="00066213"/>
    <w:rsid w:val="000667A2"/>
    <w:rsid w:val="00066B4C"/>
    <w:rsid w:val="000672FD"/>
    <w:rsid w:val="00067B28"/>
    <w:rsid w:val="000702F6"/>
    <w:rsid w:val="0007076A"/>
    <w:rsid w:val="0007194F"/>
    <w:rsid w:val="00071976"/>
    <w:rsid w:val="00072035"/>
    <w:rsid w:val="000725C4"/>
    <w:rsid w:val="0007260E"/>
    <w:rsid w:val="0007293E"/>
    <w:rsid w:val="000737EE"/>
    <w:rsid w:val="00073A12"/>
    <w:rsid w:val="00073EDC"/>
    <w:rsid w:val="000743F4"/>
    <w:rsid w:val="00074E28"/>
    <w:rsid w:val="000752FB"/>
    <w:rsid w:val="00076A67"/>
    <w:rsid w:val="000779CB"/>
    <w:rsid w:val="000801B4"/>
    <w:rsid w:val="000805AF"/>
    <w:rsid w:val="000808A4"/>
    <w:rsid w:val="00080C45"/>
    <w:rsid w:val="0008134C"/>
    <w:rsid w:val="00081668"/>
    <w:rsid w:val="00082203"/>
    <w:rsid w:val="000823E2"/>
    <w:rsid w:val="00082899"/>
    <w:rsid w:val="00082C2D"/>
    <w:rsid w:val="00082CAE"/>
    <w:rsid w:val="000831F6"/>
    <w:rsid w:val="00083280"/>
    <w:rsid w:val="0008362C"/>
    <w:rsid w:val="00083669"/>
    <w:rsid w:val="00083808"/>
    <w:rsid w:val="00083D42"/>
    <w:rsid w:val="00084093"/>
    <w:rsid w:val="00084434"/>
    <w:rsid w:val="000858D3"/>
    <w:rsid w:val="00085BBD"/>
    <w:rsid w:val="00086215"/>
    <w:rsid w:val="00086B9F"/>
    <w:rsid w:val="00086CA0"/>
    <w:rsid w:val="0008711A"/>
    <w:rsid w:val="00090AC9"/>
    <w:rsid w:val="00090D91"/>
    <w:rsid w:val="00090EED"/>
    <w:rsid w:val="000926E1"/>
    <w:rsid w:val="0009281F"/>
    <w:rsid w:val="00093838"/>
    <w:rsid w:val="0009402A"/>
    <w:rsid w:val="00094CB6"/>
    <w:rsid w:val="00094F95"/>
    <w:rsid w:val="00095029"/>
    <w:rsid w:val="00095FCB"/>
    <w:rsid w:val="00096489"/>
    <w:rsid w:val="000969B5"/>
    <w:rsid w:val="000969F5"/>
    <w:rsid w:val="00097200"/>
    <w:rsid w:val="000974E4"/>
    <w:rsid w:val="000979C7"/>
    <w:rsid w:val="000A0E45"/>
    <w:rsid w:val="000A13D2"/>
    <w:rsid w:val="000A147B"/>
    <w:rsid w:val="000A16FE"/>
    <w:rsid w:val="000A209D"/>
    <w:rsid w:val="000A2305"/>
    <w:rsid w:val="000A2ADA"/>
    <w:rsid w:val="000A3432"/>
    <w:rsid w:val="000A44EA"/>
    <w:rsid w:val="000A4D28"/>
    <w:rsid w:val="000A59E4"/>
    <w:rsid w:val="000A5C28"/>
    <w:rsid w:val="000A6BCD"/>
    <w:rsid w:val="000A72D4"/>
    <w:rsid w:val="000A7D64"/>
    <w:rsid w:val="000B01B6"/>
    <w:rsid w:val="000B0B15"/>
    <w:rsid w:val="000B2F53"/>
    <w:rsid w:val="000B3B09"/>
    <w:rsid w:val="000B4079"/>
    <w:rsid w:val="000B51A6"/>
    <w:rsid w:val="000B5800"/>
    <w:rsid w:val="000B5A8A"/>
    <w:rsid w:val="000B723B"/>
    <w:rsid w:val="000B7AD7"/>
    <w:rsid w:val="000C11B5"/>
    <w:rsid w:val="000C168E"/>
    <w:rsid w:val="000C1967"/>
    <w:rsid w:val="000C200F"/>
    <w:rsid w:val="000C2EE7"/>
    <w:rsid w:val="000C3397"/>
    <w:rsid w:val="000C3685"/>
    <w:rsid w:val="000C4653"/>
    <w:rsid w:val="000C5643"/>
    <w:rsid w:val="000C58F5"/>
    <w:rsid w:val="000C5C8B"/>
    <w:rsid w:val="000C7ACC"/>
    <w:rsid w:val="000C7C80"/>
    <w:rsid w:val="000D1633"/>
    <w:rsid w:val="000D17DA"/>
    <w:rsid w:val="000D1DF2"/>
    <w:rsid w:val="000D1EB1"/>
    <w:rsid w:val="000D3ADA"/>
    <w:rsid w:val="000D3E18"/>
    <w:rsid w:val="000D4031"/>
    <w:rsid w:val="000D4BF9"/>
    <w:rsid w:val="000D6D43"/>
    <w:rsid w:val="000D6F73"/>
    <w:rsid w:val="000D7212"/>
    <w:rsid w:val="000D7B2C"/>
    <w:rsid w:val="000E09D8"/>
    <w:rsid w:val="000E0C22"/>
    <w:rsid w:val="000E0D60"/>
    <w:rsid w:val="000E0E9D"/>
    <w:rsid w:val="000E1AFB"/>
    <w:rsid w:val="000E2303"/>
    <w:rsid w:val="000E255C"/>
    <w:rsid w:val="000E27AE"/>
    <w:rsid w:val="000E393C"/>
    <w:rsid w:val="000E3E36"/>
    <w:rsid w:val="000E58F5"/>
    <w:rsid w:val="000E5B53"/>
    <w:rsid w:val="000E5E4B"/>
    <w:rsid w:val="000E6B4C"/>
    <w:rsid w:val="000E6E18"/>
    <w:rsid w:val="000E73FE"/>
    <w:rsid w:val="000E7485"/>
    <w:rsid w:val="000E7ED7"/>
    <w:rsid w:val="000F0197"/>
    <w:rsid w:val="000F032B"/>
    <w:rsid w:val="000F2ABD"/>
    <w:rsid w:val="000F3062"/>
    <w:rsid w:val="000F3137"/>
    <w:rsid w:val="000F37B9"/>
    <w:rsid w:val="000F3C71"/>
    <w:rsid w:val="000F4075"/>
    <w:rsid w:val="000F435B"/>
    <w:rsid w:val="000F435C"/>
    <w:rsid w:val="000F4604"/>
    <w:rsid w:val="000F47FB"/>
    <w:rsid w:val="000F4852"/>
    <w:rsid w:val="000F5250"/>
    <w:rsid w:val="000F53EE"/>
    <w:rsid w:val="000F5F46"/>
    <w:rsid w:val="000F664D"/>
    <w:rsid w:val="000F68E5"/>
    <w:rsid w:val="000F6BC6"/>
    <w:rsid w:val="000F6BF8"/>
    <w:rsid w:val="000F72BE"/>
    <w:rsid w:val="000F761D"/>
    <w:rsid w:val="0010094A"/>
    <w:rsid w:val="00100A11"/>
    <w:rsid w:val="00100D47"/>
    <w:rsid w:val="00101166"/>
    <w:rsid w:val="001016BB"/>
    <w:rsid w:val="00103184"/>
    <w:rsid w:val="001034EE"/>
    <w:rsid w:val="00103889"/>
    <w:rsid w:val="00104C1E"/>
    <w:rsid w:val="0010581D"/>
    <w:rsid w:val="001077E3"/>
    <w:rsid w:val="00107D9A"/>
    <w:rsid w:val="00110DB1"/>
    <w:rsid w:val="001120E2"/>
    <w:rsid w:val="00112C33"/>
    <w:rsid w:val="00113071"/>
    <w:rsid w:val="001132F6"/>
    <w:rsid w:val="00113369"/>
    <w:rsid w:val="00113D5A"/>
    <w:rsid w:val="0011424B"/>
    <w:rsid w:val="00114B0A"/>
    <w:rsid w:val="00114CBE"/>
    <w:rsid w:val="00114DF6"/>
    <w:rsid w:val="00116DFC"/>
    <w:rsid w:val="0011734C"/>
    <w:rsid w:val="001179CA"/>
    <w:rsid w:val="001210FD"/>
    <w:rsid w:val="00121933"/>
    <w:rsid w:val="00121DC9"/>
    <w:rsid w:val="00122D64"/>
    <w:rsid w:val="001232A4"/>
    <w:rsid w:val="001234FF"/>
    <w:rsid w:val="00123D15"/>
    <w:rsid w:val="001245DF"/>
    <w:rsid w:val="001249A2"/>
    <w:rsid w:val="00124C46"/>
    <w:rsid w:val="00125743"/>
    <w:rsid w:val="00125A6B"/>
    <w:rsid w:val="00125D25"/>
    <w:rsid w:val="00126183"/>
    <w:rsid w:val="001263DC"/>
    <w:rsid w:val="00126C61"/>
    <w:rsid w:val="00126CD3"/>
    <w:rsid w:val="0012703F"/>
    <w:rsid w:val="001275CD"/>
    <w:rsid w:val="00127D02"/>
    <w:rsid w:val="0013045B"/>
    <w:rsid w:val="0013051F"/>
    <w:rsid w:val="00130D7E"/>
    <w:rsid w:val="00130F7E"/>
    <w:rsid w:val="00130FD8"/>
    <w:rsid w:val="001312E8"/>
    <w:rsid w:val="00131B86"/>
    <w:rsid w:val="00131F4D"/>
    <w:rsid w:val="001327CF"/>
    <w:rsid w:val="00132D46"/>
    <w:rsid w:val="00133CFB"/>
    <w:rsid w:val="00135052"/>
    <w:rsid w:val="001357B3"/>
    <w:rsid w:val="00135F77"/>
    <w:rsid w:val="0013611F"/>
    <w:rsid w:val="00136E6D"/>
    <w:rsid w:val="00137E8F"/>
    <w:rsid w:val="00137EEB"/>
    <w:rsid w:val="00140469"/>
    <w:rsid w:val="001409F2"/>
    <w:rsid w:val="001416B8"/>
    <w:rsid w:val="0014211F"/>
    <w:rsid w:val="0014253E"/>
    <w:rsid w:val="00142794"/>
    <w:rsid w:val="00142A4A"/>
    <w:rsid w:val="00142A8B"/>
    <w:rsid w:val="00142D58"/>
    <w:rsid w:val="00143658"/>
    <w:rsid w:val="00144015"/>
    <w:rsid w:val="001443AF"/>
    <w:rsid w:val="00144E58"/>
    <w:rsid w:val="00145532"/>
    <w:rsid w:val="0014555A"/>
    <w:rsid w:val="001458B5"/>
    <w:rsid w:val="00145CC6"/>
    <w:rsid w:val="00146602"/>
    <w:rsid w:val="00147447"/>
    <w:rsid w:val="0014784C"/>
    <w:rsid w:val="001478FD"/>
    <w:rsid w:val="0014795E"/>
    <w:rsid w:val="00147E33"/>
    <w:rsid w:val="001508F4"/>
    <w:rsid w:val="00150B46"/>
    <w:rsid w:val="00150C50"/>
    <w:rsid w:val="00150D69"/>
    <w:rsid w:val="0015116C"/>
    <w:rsid w:val="00151461"/>
    <w:rsid w:val="0015181C"/>
    <w:rsid w:val="00152FC0"/>
    <w:rsid w:val="00153097"/>
    <w:rsid w:val="00153412"/>
    <w:rsid w:val="0015487C"/>
    <w:rsid w:val="00154B86"/>
    <w:rsid w:val="00156424"/>
    <w:rsid w:val="00156576"/>
    <w:rsid w:val="001574A3"/>
    <w:rsid w:val="00157FCB"/>
    <w:rsid w:val="00160BD3"/>
    <w:rsid w:val="00160D8F"/>
    <w:rsid w:val="00160F9D"/>
    <w:rsid w:val="001614FC"/>
    <w:rsid w:val="00161921"/>
    <w:rsid w:val="00161D91"/>
    <w:rsid w:val="001620A9"/>
    <w:rsid w:val="001624A2"/>
    <w:rsid w:val="00162D08"/>
    <w:rsid w:val="00162D7C"/>
    <w:rsid w:val="00162F92"/>
    <w:rsid w:val="00163A6F"/>
    <w:rsid w:val="001641F2"/>
    <w:rsid w:val="001646FD"/>
    <w:rsid w:val="00164706"/>
    <w:rsid w:val="00164ADB"/>
    <w:rsid w:val="00165B68"/>
    <w:rsid w:val="00165E70"/>
    <w:rsid w:val="001662DE"/>
    <w:rsid w:val="00166856"/>
    <w:rsid w:val="00167499"/>
    <w:rsid w:val="00167773"/>
    <w:rsid w:val="001677CD"/>
    <w:rsid w:val="0016798A"/>
    <w:rsid w:val="00167C07"/>
    <w:rsid w:val="00167C2E"/>
    <w:rsid w:val="00167E44"/>
    <w:rsid w:val="001707C2"/>
    <w:rsid w:val="001709B8"/>
    <w:rsid w:val="00170B3F"/>
    <w:rsid w:val="001714A9"/>
    <w:rsid w:val="00171DFF"/>
    <w:rsid w:val="00172045"/>
    <w:rsid w:val="001725C3"/>
    <w:rsid w:val="00173584"/>
    <w:rsid w:val="001738E8"/>
    <w:rsid w:val="00173B8D"/>
    <w:rsid w:val="001746A7"/>
    <w:rsid w:val="00174D1B"/>
    <w:rsid w:val="00174F4D"/>
    <w:rsid w:val="001752C5"/>
    <w:rsid w:val="001752E0"/>
    <w:rsid w:val="00175A17"/>
    <w:rsid w:val="0017639D"/>
    <w:rsid w:val="001763B0"/>
    <w:rsid w:val="001769E0"/>
    <w:rsid w:val="001772C3"/>
    <w:rsid w:val="00180737"/>
    <w:rsid w:val="001809EC"/>
    <w:rsid w:val="0018100C"/>
    <w:rsid w:val="001816D9"/>
    <w:rsid w:val="00181A50"/>
    <w:rsid w:val="001821CD"/>
    <w:rsid w:val="00182FE9"/>
    <w:rsid w:val="001835DF"/>
    <w:rsid w:val="00183B6C"/>
    <w:rsid w:val="0018454D"/>
    <w:rsid w:val="00184AF6"/>
    <w:rsid w:val="00184E75"/>
    <w:rsid w:val="00184FA1"/>
    <w:rsid w:val="001879A4"/>
    <w:rsid w:val="00187F37"/>
    <w:rsid w:val="00190167"/>
    <w:rsid w:val="001901B3"/>
    <w:rsid w:val="001906B8"/>
    <w:rsid w:val="00190912"/>
    <w:rsid w:val="00191B54"/>
    <w:rsid w:val="00191BF7"/>
    <w:rsid w:val="00192184"/>
    <w:rsid w:val="00193D54"/>
    <w:rsid w:val="001945F3"/>
    <w:rsid w:val="00194667"/>
    <w:rsid w:val="0019548C"/>
    <w:rsid w:val="0019553C"/>
    <w:rsid w:val="00195630"/>
    <w:rsid w:val="00195AD2"/>
    <w:rsid w:val="00196B18"/>
    <w:rsid w:val="00196C94"/>
    <w:rsid w:val="00196F6B"/>
    <w:rsid w:val="001974B6"/>
    <w:rsid w:val="001976F0"/>
    <w:rsid w:val="00197C20"/>
    <w:rsid w:val="001A1ACC"/>
    <w:rsid w:val="001A1FDA"/>
    <w:rsid w:val="001A31B7"/>
    <w:rsid w:val="001A44F0"/>
    <w:rsid w:val="001A44F1"/>
    <w:rsid w:val="001A4E95"/>
    <w:rsid w:val="001A5ABE"/>
    <w:rsid w:val="001A5C7E"/>
    <w:rsid w:val="001A7422"/>
    <w:rsid w:val="001B0343"/>
    <w:rsid w:val="001B07F9"/>
    <w:rsid w:val="001B09D4"/>
    <w:rsid w:val="001B1023"/>
    <w:rsid w:val="001B164D"/>
    <w:rsid w:val="001B26F9"/>
    <w:rsid w:val="001B2A9E"/>
    <w:rsid w:val="001B3656"/>
    <w:rsid w:val="001B3D60"/>
    <w:rsid w:val="001B3D99"/>
    <w:rsid w:val="001B4BF8"/>
    <w:rsid w:val="001B50CA"/>
    <w:rsid w:val="001B6D8B"/>
    <w:rsid w:val="001C166D"/>
    <w:rsid w:val="001C190E"/>
    <w:rsid w:val="001C26C2"/>
    <w:rsid w:val="001C339F"/>
    <w:rsid w:val="001C4373"/>
    <w:rsid w:val="001C517D"/>
    <w:rsid w:val="001C5E88"/>
    <w:rsid w:val="001C6E32"/>
    <w:rsid w:val="001C72D2"/>
    <w:rsid w:val="001C7FBE"/>
    <w:rsid w:val="001D037A"/>
    <w:rsid w:val="001D120F"/>
    <w:rsid w:val="001D1907"/>
    <w:rsid w:val="001D1929"/>
    <w:rsid w:val="001D1BFD"/>
    <w:rsid w:val="001D35D4"/>
    <w:rsid w:val="001D446B"/>
    <w:rsid w:val="001D5214"/>
    <w:rsid w:val="001D57E2"/>
    <w:rsid w:val="001D6251"/>
    <w:rsid w:val="001D7138"/>
    <w:rsid w:val="001D7C4E"/>
    <w:rsid w:val="001D7DDE"/>
    <w:rsid w:val="001E0582"/>
    <w:rsid w:val="001E13A6"/>
    <w:rsid w:val="001E15F9"/>
    <w:rsid w:val="001E1E1A"/>
    <w:rsid w:val="001E26DE"/>
    <w:rsid w:val="001E371D"/>
    <w:rsid w:val="001E3EC6"/>
    <w:rsid w:val="001E3F84"/>
    <w:rsid w:val="001E6273"/>
    <w:rsid w:val="001E6B3C"/>
    <w:rsid w:val="001E7ACA"/>
    <w:rsid w:val="001F0886"/>
    <w:rsid w:val="001F0BC7"/>
    <w:rsid w:val="001F21D2"/>
    <w:rsid w:val="001F2A66"/>
    <w:rsid w:val="001F3C22"/>
    <w:rsid w:val="001F47C6"/>
    <w:rsid w:val="001F5155"/>
    <w:rsid w:val="001F53BB"/>
    <w:rsid w:val="00200631"/>
    <w:rsid w:val="0020156D"/>
    <w:rsid w:val="002016A7"/>
    <w:rsid w:val="0020176F"/>
    <w:rsid w:val="0020198E"/>
    <w:rsid w:val="002025BB"/>
    <w:rsid w:val="002028CF"/>
    <w:rsid w:val="00203583"/>
    <w:rsid w:val="00203616"/>
    <w:rsid w:val="00203A0E"/>
    <w:rsid w:val="00203A51"/>
    <w:rsid w:val="00203D27"/>
    <w:rsid w:val="00203FB6"/>
    <w:rsid w:val="002044E8"/>
    <w:rsid w:val="002047B1"/>
    <w:rsid w:val="002050BA"/>
    <w:rsid w:val="0020552E"/>
    <w:rsid w:val="002056DA"/>
    <w:rsid w:val="0020574D"/>
    <w:rsid w:val="00205B04"/>
    <w:rsid w:val="00205E01"/>
    <w:rsid w:val="0020651B"/>
    <w:rsid w:val="0020692F"/>
    <w:rsid w:val="00206C5D"/>
    <w:rsid w:val="00206D47"/>
    <w:rsid w:val="002075CB"/>
    <w:rsid w:val="00210706"/>
    <w:rsid w:val="00210DD5"/>
    <w:rsid w:val="002117B0"/>
    <w:rsid w:val="002119FD"/>
    <w:rsid w:val="002121E2"/>
    <w:rsid w:val="00212A80"/>
    <w:rsid w:val="002133EE"/>
    <w:rsid w:val="00213DCE"/>
    <w:rsid w:val="0021556E"/>
    <w:rsid w:val="00215DFB"/>
    <w:rsid w:val="00216042"/>
    <w:rsid w:val="00216D4D"/>
    <w:rsid w:val="00217F0B"/>
    <w:rsid w:val="00220546"/>
    <w:rsid w:val="00220C6C"/>
    <w:rsid w:val="00221113"/>
    <w:rsid w:val="00221AB4"/>
    <w:rsid w:val="00221B5B"/>
    <w:rsid w:val="00221C41"/>
    <w:rsid w:val="00221E12"/>
    <w:rsid w:val="00222AAB"/>
    <w:rsid w:val="0022304B"/>
    <w:rsid w:val="0022307D"/>
    <w:rsid w:val="002237A5"/>
    <w:rsid w:val="002238F2"/>
    <w:rsid w:val="0022489B"/>
    <w:rsid w:val="00224CA7"/>
    <w:rsid w:val="002254FB"/>
    <w:rsid w:val="0022560F"/>
    <w:rsid w:val="00225FA7"/>
    <w:rsid w:val="00226056"/>
    <w:rsid w:val="00226501"/>
    <w:rsid w:val="00226507"/>
    <w:rsid w:val="00226961"/>
    <w:rsid w:val="00226B47"/>
    <w:rsid w:val="002302C8"/>
    <w:rsid w:val="002306C2"/>
    <w:rsid w:val="00230AE3"/>
    <w:rsid w:val="00231AD5"/>
    <w:rsid w:val="002323A5"/>
    <w:rsid w:val="0023288A"/>
    <w:rsid w:val="00233141"/>
    <w:rsid w:val="002339FE"/>
    <w:rsid w:val="00233B89"/>
    <w:rsid w:val="00233CFA"/>
    <w:rsid w:val="0023516F"/>
    <w:rsid w:val="00235D03"/>
    <w:rsid w:val="00236364"/>
    <w:rsid w:val="00236435"/>
    <w:rsid w:val="0023648F"/>
    <w:rsid w:val="002404CB"/>
    <w:rsid w:val="00241E21"/>
    <w:rsid w:val="00241EBD"/>
    <w:rsid w:val="002420FE"/>
    <w:rsid w:val="0024222E"/>
    <w:rsid w:val="00242448"/>
    <w:rsid w:val="0024245C"/>
    <w:rsid w:val="00242E23"/>
    <w:rsid w:val="0024313C"/>
    <w:rsid w:val="00243E42"/>
    <w:rsid w:val="0024420E"/>
    <w:rsid w:val="00244326"/>
    <w:rsid w:val="002443BC"/>
    <w:rsid w:val="00244AC0"/>
    <w:rsid w:val="00244D7F"/>
    <w:rsid w:val="002460FF"/>
    <w:rsid w:val="00246298"/>
    <w:rsid w:val="002465BB"/>
    <w:rsid w:val="00246BD1"/>
    <w:rsid w:val="00250EA1"/>
    <w:rsid w:val="00251BC1"/>
    <w:rsid w:val="00252A71"/>
    <w:rsid w:val="0025378E"/>
    <w:rsid w:val="00253A3B"/>
    <w:rsid w:val="00253F06"/>
    <w:rsid w:val="00254894"/>
    <w:rsid w:val="002549E4"/>
    <w:rsid w:val="00254E70"/>
    <w:rsid w:val="00255347"/>
    <w:rsid w:val="00256300"/>
    <w:rsid w:val="00256801"/>
    <w:rsid w:val="00256B6E"/>
    <w:rsid w:val="00257ED3"/>
    <w:rsid w:val="002601BB"/>
    <w:rsid w:val="00260656"/>
    <w:rsid w:val="00260A5F"/>
    <w:rsid w:val="002614F9"/>
    <w:rsid w:val="002618DF"/>
    <w:rsid w:val="00261914"/>
    <w:rsid w:val="00261FCD"/>
    <w:rsid w:val="0026249E"/>
    <w:rsid w:val="002633CD"/>
    <w:rsid w:val="002655E2"/>
    <w:rsid w:val="00265999"/>
    <w:rsid w:val="00265B10"/>
    <w:rsid w:val="00266A1B"/>
    <w:rsid w:val="00266C6B"/>
    <w:rsid w:val="00266CF1"/>
    <w:rsid w:val="00266D85"/>
    <w:rsid w:val="00266F65"/>
    <w:rsid w:val="00267141"/>
    <w:rsid w:val="002674FC"/>
    <w:rsid w:val="00267627"/>
    <w:rsid w:val="0027080E"/>
    <w:rsid w:val="00270C07"/>
    <w:rsid w:val="00271B38"/>
    <w:rsid w:val="00272B77"/>
    <w:rsid w:val="00272D91"/>
    <w:rsid w:val="00273EBA"/>
    <w:rsid w:val="00273EC3"/>
    <w:rsid w:val="00274245"/>
    <w:rsid w:val="002745F6"/>
    <w:rsid w:val="002756D9"/>
    <w:rsid w:val="0027738E"/>
    <w:rsid w:val="002774B6"/>
    <w:rsid w:val="00277B98"/>
    <w:rsid w:val="00281478"/>
    <w:rsid w:val="00281E05"/>
    <w:rsid w:val="00281EAF"/>
    <w:rsid w:val="00283F57"/>
    <w:rsid w:val="00285CE6"/>
    <w:rsid w:val="00285E3F"/>
    <w:rsid w:val="002869D1"/>
    <w:rsid w:val="00286C6E"/>
    <w:rsid w:val="002908D4"/>
    <w:rsid w:val="00290AE0"/>
    <w:rsid w:val="002923D3"/>
    <w:rsid w:val="00292512"/>
    <w:rsid w:val="00292A5B"/>
    <w:rsid w:val="00292E31"/>
    <w:rsid w:val="00292E40"/>
    <w:rsid w:val="0029310A"/>
    <w:rsid w:val="00293B16"/>
    <w:rsid w:val="00295403"/>
    <w:rsid w:val="0029586E"/>
    <w:rsid w:val="00295A91"/>
    <w:rsid w:val="00295E58"/>
    <w:rsid w:val="0029694E"/>
    <w:rsid w:val="002A0240"/>
    <w:rsid w:val="002A0812"/>
    <w:rsid w:val="002A16E6"/>
    <w:rsid w:val="002A1AF5"/>
    <w:rsid w:val="002A21F6"/>
    <w:rsid w:val="002A26EB"/>
    <w:rsid w:val="002A2930"/>
    <w:rsid w:val="002A2FFA"/>
    <w:rsid w:val="002A3255"/>
    <w:rsid w:val="002A3BA2"/>
    <w:rsid w:val="002A440D"/>
    <w:rsid w:val="002A4A68"/>
    <w:rsid w:val="002A51DD"/>
    <w:rsid w:val="002A534A"/>
    <w:rsid w:val="002A5585"/>
    <w:rsid w:val="002A56B4"/>
    <w:rsid w:val="002A5EDF"/>
    <w:rsid w:val="002A6189"/>
    <w:rsid w:val="002A7208"/>
    <w:rsid w:val="002A75B2"/>
    <w:rsid w:val="002A769B"/>
    <w:rsid w:val="002A7C57"/>
    <w:rsid w:val="002B10D5"/>
    <w:rsid w:val="002B1764"/>
    <w:rsid w:val="002B21CC"/>
    <w:rsid w:val="002B2742"/>
    <w:rsid w:val="002B2B6B"/>
    <w:rsid w:val="002B2E90"/>
    <w:rsid w:val="002B2EEA"/>
    <w:rsid w:val="002B3C02"/>
    <w:rsid w:val="002B4847"/>
    <w:rsid w:val="002B55D6"/>
    <w:rsid w:val="002B6C77"/>
    <w:rsid w:val="002B6ED5"/>
    <w:rsid w:val="002B6FBF"/>
    <w:rsid w:val="002B7437"/>
    <w:rsid w:val="002B767F"/>
    <w:rsid w:val="002B7A29"/>
    <w:rsid w:val="002B7FF0"/>
    <w:rsid w:val="002C014C"/>
    <w:rsid w:val="002C05F9"/>
    <w:rsid w:val="002C0670"/>
    <w:rsid w:val="002C08B1"/>
    <w:rsid w:val="002C17B7"/>
    <w:rsid w:val="002C1AE2"/>
    <w:rsid w:val="002C24DC"/>
    <w:rsid w:val="002C4313"/>
    <w:rsid w:val="002C459F"/>
    <w:rsid w:val="002C4880"/>
    <w:rsid w:val="002C4946"/>
    <w:rsid w:val="002C49B3"/>
    <w:rsid w:val="002C4E65"/>
    <w:rsid w:val="002C502E"/>
    <w:rsid w:val="002C5801"/>
    <w:rsid w:val="002C5827"/>
    <w:rsid w:val="002C6AE9"/>
    <w:rsid w:val="002C7DB8"/>
    <w:rsid w:val="002D09CC"/>
    <w:rsid w:val="002D0A2F"/>
    <w:rsid w:val="002D15B5"/>
    <w:rsid w:val="002D20E3"/>
    <w:rsid w:val="002D2AEE"/>
    <w:rsid w:val="002D30A8"/>
    <w:rsid w:val="002D3D92"/>
    <w:rsid w:val="002D3EFD"/>
    <w:rsid w:val="002D4491"/>
    <w:rsid w:val="002D492A"/>
    <w:rsid w:val="002D498B"/>
    <w:rsid w:val="002D4EDA"/>
    <w:rsid w:val="002D5776"/>
    <w:rsid w:val="002D577D"/>
    <w:rsid w:val="002D5F9F"/>
    <w:rsid w:val="002D690A"/>
    <w:rsid w:val="002D7DEF"/>
    <w:rsid w:val="002E0F28"/>
    <w:rsid w:val="002E0F42"/>
    <w:rsid w:val="002E1A52"/>
    <w:rsid w:val="002E1E82"/>
    <w:rsid w:val="002E2303"/>
    <w:rsid w:val="002E27F7"/>
    <w:rsid w:val="002E3911"/>
    <w:rsid w:val="002E4AE5"/>
    <w:rsid w:val="002E4B16"/>
    <w:rsid w:val="002E4DFC"/>
    <w:rsid w:val="002E4F79"/>
    <w:rsid w:val="002E5273"/>
    <w:rsid w:val="002E53AC"/>
    <w:rsid w:val="002E5AEC"/>
    <w:rsid w:val="002E6456"/>
    <w:rsid w:val="002E6696"/>
    <w:rsid w:val="002E719A"/>
    <w:rsid w:val="002E7288"/>
    <w:rsid w:val="002E7A77"/>
    <w:rsid w:val="002E7F58"/>
    <w:rsid w:val="002F040C"/>
    <w:rsid w:val="002F0E47"/>
    <w:rsid w:val="002F1046"/>
    <w:rsid w:val="002F1113"/>
    <w:rsid w:val="002F17D2"/>
    <w:rsid w:val="002F18D9"/>
    <w:rsid w:val="002F1C72"/>
    <w:rsid w:val="002F27F6"/>
    <w:rsid w:val="002F45EB"/>
    <w:rsid w:val="002F4E9F"/>
    <w:rsid w:val="002F4F18"/>
    <w:rsid w:val="002F50CC"/>
    <w:rsid w:val="002F66D2"/>
    <w:rsid w:val="002F6A96"/>
    <w:rsid w:val="002F72B5"/>
    <w:rsid w:val="002F74F4"/>
    <w:rsid w:val="002F7971"/>
    <w:rsid w:val="002F7DD4"/>
    <w:rsid w:val="002F7EE2"/>
    <w:rsid w:val="00300447"/>
    <w:rsid w:val="00300810"/>
    <w:rsid w:val="00301A29"/>
    <w:rsid w:val="00301E90"/>
    <w:rsid w:val="00302132"/>
    <w:rsid w:val="00304411"/>
    <w:rsid w:val="003053B9"/>
    <w:rsid w:val="003056DB"/>
    <w:rsid w:val="003061AB"/>
    <w:rsid w:val="00306370"/>
    <w:rsid w:val="00306AC2"/>
    <w:rsid w:val="00306C62"/>
    <w:rsid w:val="00306E94"/>
    <w:rsid w:val="003078B1"/>
    <w:rsid w:val="00307ACB"/>
    <w:rsid w:val="00310765"/>
    <w:rsid w:val="00310D1E"/>
    <w:rsid w:val="00310EFA"/>
    <w:rsid w:val="003114F1"/>
    <w:rsid w:val="003129B6"/>
    <w:rsid w:val="00312FFB"/>
    <w:rsid w:val="00314384"/>
    <w:rsid w:val="003149FE"/>
    <w:rsid w:val="00314FFE"/>
    <w:rsid w:val="00315B93"/>
    <w:rsid w:val="00316381"/>
    <w:rsid w:val="00316C2F"/>
    <w:rsid w:val="00316E7A"/>
    <w:rsid w:val="003175F1"/>
    <w:rsid w:val="003204BA"/>
    <w:rsid w:val="00320E78"/>
    <w:rsid w:val="00322456"/>
    <w:rsid w:val="003224A4"/>
    <w:rsid w:val="00322BB1"/>
    <w:rsid w:val="00323A1F"/>
    <w:rsid w:val="0032455B"/>
    <w:rsid w:val="00324839"/>
    <w:rsid w:val="00324C0A"/>
    <w:rsid w:val="003256C0"/>
    <w:rsid w:val="00325CF6"/>
    <w:rsid w:val="003262E6"/>
    <w:rsid w:val="00326828"/>
    <w:rsid w:val="0032702E"/>
    <w:rsid w:val="00327762"/>
    <w:rsid w:val="00327DA2"/>
    <w:rsid w:val="00330995"/>
    <w:rsid w:val="00330CB3"/>
    <w:rsid w:val="00330DC3"/>
    <w:rsid w:val="003310DB"/>
    <w:rsid w:val="00331774"/>
    <w:rsid w:val="00331CA6"/>
    <w:rsid w:val="00331D87"/>
    <w:rsid w:val="00331DB5"/>
    <w:rsid w:val="003326E5"/>
    <w:rsid w:val="00332F3D"/>
    <w:rsid w:val="0033382B"/>
    <w:rsid w:val="0033426F"/>
    <w:rsid w:val="003350FD"/>
    <w:rsid w:val="003356C3"/>
    <w:rsid w:val="00336027"/>
    <w:rsid w:val="00336173"/>
    <w:rsid w:val="003364A0"/>
    <w:rsid w:val="003373FF"/>
    <w:rsid w:val="00340452"/>
    <w:rsid w:val="003406CC"/>
    <w:rsid w:val="00342A07"/>
    <w:rsid w:val="00342A63"/>
    <w:rsid w:val="0034326F"/>
    <w:rsid w:val="00343EEF"/>
    <w:rsid w:val="00343F33"/>
    <w:rsid w:val="003449AE"/>
    <w:rsid w:val="00344AAC"/>
    <w:rsid w:val="003455C2"/>
    <w:rsid w:val="00346208"/>
    <w:rsid w:val="00346314"/>
    <w:rsid w:val="0034648B"/>
    <w:rsid w:val="003464BB"/>
    <w:rsid w:val="00347108"/>
    <w:rsid w:val="003513C8"/>
    <w:rsid w:val="00351BF6"/>
    <w:rsid w:val="0035247B"/>
    <w:rsid w:val="003528D1"/>
    <w:rsid w:val="00353A2C"/>
    <w:rsid w:val="00354935"/>
    <w:rsid w:val="00354CA4"/>
    <w:rsid w:val="00355E86"/>
    <w:rsid w:val="00355FDF"/>
    <w:rsid w:val="00356426"/>
    <w:rsid w:val="003566E0"/>
    <w:rsid w:val="003570EC"/>
    <w:rsid w:val="00357827"/>
    <w:rsid w:val="00357A9B"/>
    <w:rsid w:val="00360374"/>
    <w:rsid w:val="00360A3B"/>
    <w:rsid w:val="00360AC1"/>
    <w:rsid w:val="003618BD"/>
    <w:rsid w:val="00361CEE"/>
    <w:rsid w:val="00362109"/>
    <w:rsid w:val="00362D04"/>
    <w:rsid w:val="00363080"/>
    <w:rsid w:val="00363130"/>
    <w:rsid w:val="00363876"/>
    <w:rsid w:val="00363AB2"/>
    <w:rsid w:val="0036465F"/>
    <w:rsid w:val="00364ABB"/>
    <w:rsid w:val="00364B10"/>
    <w:rsid w:val="00364FA8"/>
    <w:rsid w:val="003656F6"/>
    <w:rsid w:val="00366536"/>
    <w:rsid w:val="00366AAC"/>
    <w:rsid w:val="00367332"/>
    <w:rsid w:val="003674BC"/>
    <w:rsid w:val="00367EFB"/>
    <w:rsid w:val="00367FEE"/>
    <w:rsid w:val="0037027D"/>
    <w:rsid w:val="00370B29"/>
    <w:rsid w:val="00370D76"/>
    <w:rsid w:val="0037119C"/>
    <w:rsid w:val="00372251"/>
    <w:rsid w:val="00372259"/>
    <w:rsid w:val="0037287F"/>
    <w:rsid w:val="00372D54"/>
    <w:rsid w:val="00373821"/>
    <w:rsid w:val="00373C0B"/>
    <w:rsid w:val="00373EA1"/>
    <w:rsid w:val="0037481E"/>
    <w:rsid w:val="003749CC"/>
    <w:rsid w:val="00374B6B"/>
    <w:rsid w:val="00374F62"/>
    <w:rsid w:val="00374FE1"/>
    <w:rsid w:val="0037541F"/>
    <w:rsid w:val="00375C8E"/>
    <w:rsid w:val="00375E84"/>
    <w:rsid w:val="00376798"/>
    <w:rsid w:val="003803F6"/>
    <w:rsid w:val="003808A5"/>
    <w:rsid w:val="00380DC8"/>
    <w:rsid w:val="003817D0"/>
    <w:rsid w:val="003817E0"/>
    <w:rsid w:val="003825DB"/>
    <w:rsid w:val="00382797"/>
    <w:rsid w:val="0038296A"/>
    <w:rsid w:val="00382BDF"/>
    <w:rsid w:val="00383A79"/>
    <w:rsid w:val="003841AE"/>
    <w:rsid w:val="003842F3"/>
    <w:rsid w:val="00384BF2"/>
    <w:rsid w:val="00384CA2"/>
    <w:rsid w:val="00384F94"/>
    <w:rsid w:val="003853AA"/>
    <w:rsid w:val="00386E61"/>
    <w:rsid w:val="0038740F"/>
    <w:rsid w:val="003875C9"/>
    <w:rsid w:val="003878B5"/>
    <w:rsid w:val="00390612"/>
    <w:rsid w:val="00390DCC"/>
    <w:rsid w:val="00390FA4"/>
    <w:rsid w:val="0039107B"/>
    <w:rsid w:val="00392815"/>
    <w:rsid w:val="003933EF"/>
    <w:rsid w:val="00393B34"/>
    <w:rsid w:val="00394CED"/>
    <w:rsid w:val="00395005"/>
    <w:rsid w:val="00396164"/>
    <w:rsid w:val="00397C6C"/>
    <w:rsid w:val="003A02A2"/>
    <w:rsid w:val="003A0611"/>
    <w:rsid w:val="003A0A08"/>
    <w:rsid w:val="003A0BAA"/>
    <w:rsid w:val="003A0CA0"/>
    <w:rsid w:val="003A1623"/>
    <w:rsid w:val="003A1782"/>
    <w:rsid w:val="003A26E8"/>
    <w:rsid w:val="003A279F"/>
    <w:rsid w:val="003A2C84"/>
    <w:rsid w:val="003A33DF"/>
    <w:rsid w:val="003A3E95"/>
    <w:rsid w:val="003A4094"/>
    <w:rsid w:val="003A4253"/>
    <w:rsid w:val="003A4E4B"/>
    <w:rsid w:val="003A6B6D"/>
    <w:rsid w:val="003A7284"/>
    <w:rsid w:val="003A7532"/>
    <w:rsid w:val="003A7618"/>
    <w:rsid w:val="003A7DFB"/>
    <w:rsid w:val="003A7F94"/>
    <w:rsid w:val="003B0A02"/>
    <w:rsid w:val="003B0B14"/>
    <w:rsid w:val="003B0EA2"/>
    <w:rsid w:val="003B1807"/>
    <w:rsid w:val="003B39B3"/>
    <w:rsid w:val="003B3F68"/>
    <w:rsid w:val="003B4016"/>
    <w:rsid w:val="003B4A80"/>
    <w:rsid w:val="003B5289"/>
    <w:rsid w:val="003B53DE"/>
    <w:rsid w:val="003B5790"/>
    <w:rsid w:val="003B5997"/>
    <w:rsid w:val="003B5E76"/>
    <w:rsid w:val="003B662A"/>
    <w:rsid w:val="003B737C"/>
    <w:rsid w:val="003B74A7"/>
    <w:rsid w:val="003B764A"/>
    <w:rsid w:val="003B7668"/>
    <w:rsid w:val="003C10B0"/>
    <w:rsid w:val="003C1AFA"/>
    <w:rsid w:val="003C3A6B"/>
    <w:rsid w:val="003C4A31"/>
    <w:rsid w:val="003C4C1A"/>
    <w:rsid w:val="003C51C7"/>
    <w:rsid w:val="003C56A7"/>
    <w:rsid w:val="003C5CD1"/>
    <w:rsid w:val="003C616E"/>
    <w:rsid w:val="003C6856"/>
    <w:rsid w:val="003C6D51"/>
    <w:rsid w:val="003C764E"/>
    <w:rsid w:val="003C7D38"/>
    <w:rsid w:val="003D0828"/>
    <w:rsid w:val="003D0C29"/>
    <w:rsid w:val="003D0F60"/>
    <w:rsid w:val="003D10DF"/>
    <w:rsid w:val="003D1139"/>
    <w:rsid w:val="003D122D"/>
    <w:rsid w:val="003D1D83"/>
    <w:rsid w:val="003D2028"/>
    <w:rsid w:val="003D2B61"/>
    <w:rsid w:val="003D3436"/>
    <w:rsid w:val="003D4119"/>
    <w:rsid w:val="003D4AFC"/>
    <w:rsid w:val="003D4E71"/>
    <w:rsid w:val="003D4F0B"/>
    <w:rsid w:val="003D51CE"/>
    <w:rsid w:val="003D524E"/>
    <w:rsid w:val="003D5630"/>
    <w:rsid w:val="003D6185"/>
    <w:rsid w:val="003D6381"/>
    <w:rsid w:val="003E00CE"/>
    <w:rsid w:val="003E0B98"/>
    <w:rsid w:val="003E0E14"/>
    <w:rsid w:val="003E10B2"/>
    <w:rsid w:val="003E1100"/>
    <w:rsid w:val="003E1B93"/>
    <w:rsid w:val="003E1E2A"/>
    <w:rsid w:val="003E223E"/>
    <w:rsid w:val="003E23F5"/>
    <w:rsid w:val="003E318E"/>
    <w:rsid w:val="003E3777"/>
    <w:rsid w:val="003E3B4C"/>
    <w:rsid w:val="003E40A6"/>
    <w:rsid w:val="003E48E8"/>
    <w:rsid w:val="003E4B2F"/>
    <w:rsid w:val="003E4ECE"/>
    <w:rsid w:val="003E511C"/>
    <w:rsid w:val="003E5AAD"/>
    <w:rsid w:val="003E5DE9"/>
    <w:rsid w:val="003E66A2"/>
    <w:rsid w:val="003E66EF"/>
    <w:rsid w:val="003E7873"/>
    <w:rsid w:val="003E78B2"/>
    <w:rsid w:val="003E7F04"/>
    <w:rsid w:val="003F0047"/>
    <w:rsid w:val="003F09C6"/>
    <w:rsid w:val="003F0D62"/>
    <w:rsid w:val="003F135C"/>
    <w:rsid w:val="003F141A"/>
    <w:rsid w:val="003F15F7"/>
    <w:rsid w:val="003F1607"/>
    <w:rsid w:val="003F359F"/>
    <w:rsid w:val="003F3CB0"/>
    <w:rsid w:val="003F43A0"/>
    <w:rsid w:val="003F4FF9"/>
    <w:rsid w:val="003F5F07"/>
    <w:rsid w:val="003F665D"/>
    <w:rsid w:val="003F6CDA"/>
    <w:rsid w:val="003F7607"/>
    <w:rsid w:val="003F7D20"/>
    <w:rsid w:val="00400081"/>
    <w:rsid w:val="0040041F"/>
    <w:rsid w:val="00400A70"/>
    <w:rsid w:val="0040113A"/>
    <w:rsid w:val="00401ED1"/>
    <w:rsid w:val="00402941"/>
    <w:rsid w:val="00402E65"/>
    <w:rsid w:val="00404025"/>
    <w:rsid w:val="00404443"/>
    <w:rsid w:val="004045CA"/>
    <w:rsid w:val="00404C16"/>
    <w:rsid w:val="00405040"/>
    <w:rsid w:val="00405DC7"/>
    <w:rsid w:val="0040608E"/>
    <w:rsid w:val="00407C0A"/>
    <w:rsid w:val="00407E25"/>
    <w:rsid w:val="004102DF"/>
    <w:rsid w:val="0041336C"/>
    <w:rsid w:val="004146D8"/>
    <w:rsid w:val="00415630"/>
    <w:rsid w:val="00415774"/>
    <w:rsid w:val="00415BB0"/>
    <w:rsid w:val="00415EC0"/>
    <w:rsid w:val="0041651C"/>
    <w:rsid w:val="004177B3"/>
    <w:rsid w:val="00417AC4"/>
    <w:rsid w:val="00420770"/>
    <w:rsid w:val="00420946"/>
    <w:rsid w:val="00420D79"/>
    <w:rsid w:val="0042104E"/>
    <w:rsid w:val="00421318"/>
    <w:rsid w:val="00421FDE"/>
    <w:rsid w:val="0042220B"/>
    <w:rsid w:val="00422881"/>
    <w:rsid w:val="00424C3C"/>
    <w:rsid w:val="00425307"/>
    <w:rsid w:val="00425465"/>
    <w:rsid w:val="00425C44"/>
    <w:rsid w:val="00425DC1"/>
    <w:rsid w:val="00426587"/>
    <w:rsid w:val="00426A40"/>
    <w:rsid w:val="00426EDE"/>
    <w:rsid w:val="00426FF5"/>
    <w:rsid w:val="00427405"/>
    <w:rsid w:val="00427993"/>
    <w:rsid w:val="00427D9B"/>
    <w:rsid w:val="00431387"/>
    <w:rsid w:val="00432860"/>
    <w:rsid w:val="00432FA0"/>
    <w:rsid w:val="00433A0D"/>
    <w:rsid w:val="004342B4"/>
    <w:rsid w:val="0043458B"/>
    <w:rsid w:val="00434875"/>
    <w:rsid w:val="00434C58"/>
    <w:rsid w:val="00435799"/>
    <w:rsid w:val="00435980"/>
    <w:rsid w:val="004360B3"/>
    <w:rsid w:val="004376CC"/>
    <w:rsid w:val="004378D0"/>
    <w:rsid w:val="0043791C"/>
    <w:rsid w:val="00437E4A"/>
    <w:rsid w:val="0044022B"/>
    <w:rsid w:val="00441031"/>
    <w:rsid w:val="004414B6"/>
    <w:rsid w:val="004420A0"/>
    <w:rsid w:val="00444708"/>
    <w:rsid w:val="00445270"/>
    <w:rsid w:val="00445705"/>
    <w:rsid w:val="00445B3D"/>
    <w:rsid w:val="004465A8"/>
    <w:rsid w:val="00446782"/>
    <w:rsid w:val="0044688A"/>
    <w:rsid w:val="00446A20"/>
    <w:rsid w:val="00446D84"/>
    <w:rsid w:val="00446F4A"/>
    <w:rsid w:val="004478BC"/>
    <w:rsid w:val="00447DC2"/>
    <w:rsid w:val="00450D3C"/>
    <w:rsid w:val="00450F42"/>
    <w:rsid w:val="00451EC7"/>
    <w:rsid w:val="004537A5"/>
    <w:rsid w:val="00453D90"/>
    <w:rsid w:val="004543F1"/>
    <w:rsid w:val="00454680"/>
    <w:rsid w:val="00454B51"/>
    <w:rsid w:val="00454C21"/>
    <w:rsid w:val="004558C3"/>
    <w:rsid w:val="004562E2"/>
    <w:rsid w:val="00456CCF"/>
    <w:rsid w:val="00457187"/>
    <w:rsid w:val="00457760"/>
    <w:rsid w:val="0046020A"/>
    <w:rsid w:val="00460717"/>
    <w:rsid w:val="00460FA4"/>
    <w:rsid w:val="0046102E"/>
    <w:rsid w:val="004615FD"/>
    <w:rsid w:val="004616B5"/>
    <w:rsid w:val="00461B27"/>
    <w:rsid w:val="00461CB8"/>
    <w:rsid w:val="00461CDA"/>
    <w:rsid w:val="00461D86"/>
    <w:rsid w:val="00461DA0"/>
    <w:rsid w:val="0046205C"/>
    <w:rsid w:val="00462A91"/>
    <w:rsid w:val="00462E4C"/>
    <w:rsid w:val="00463DAC"/>
    <w:rsid w:val="00464271"/>
    <w:rsid w:val="00464564"/>
    <w:rsid w:val="00464EF9"/>
    <w:rsid w:val="00466236"/>
    <w:rsid w:val="0046650D"/>
    <w:rsid w:val="00466FDC"/>
    <w:rsid w:val="00470E9A"/>
    <w:rsid w:val="0047161C"/>
    <w:rsid w:val="00471815"/>
    <w:rsid w:val="0047238E"/>
    <w:rsid w:val="00473FA9"/>
    <w:rsid w:val="00474222"/>
    <w:rsid w:val="004743D6"/>
    <w:rsid w:val="00474552"/>
    <w:rsid w:val="00474582"/>
    <w:rsid w:val="004752AB"/>
    <w:rsid w:val="004759AE"/>
    <w:rsid w:val="004760F9"/>
    <w:rsid w:val="00476560"/>
    <w:rsid w:val="00476B1F"/>
    <w:rsid w:val="00476C25"/>
    <w:rsid w:val="00477229"/>
    <w:rsid w:val="004778ED"/>
    <w:rsid w:val="00480C3A"/>
    <w:rsid w:val="00481455"/>
    <w:rsid w:val="0048169A"/>
    <w:rsid w:val="004839FF"/>
    <w:rsid w:val="00486230"/>
    <w:rsid w:val="004867DC"/>
    <w:rsid w:val="00486855"/>
    <w:rsid w:val="00486A7B"/>
    <w:rsid w:val="00486BAF"/>
    <w:rsid w:val="00487854"/>
    <w:rsid w:val="00487A68"/>
    <w:rsid w:val="00490492"/>
    <w:rsid w:val="00490500"/>
    <w:rsid w:val="00490637"/>
    <w:rsid w:val="00490E24"/>
    <w:rsid w:val="00491012"/>
    <w:rsid w:val="004910A2"/>
    <w:rsid w:val="0049136C"/>
    <w:rsid w:val="004916C7"/>
    <w:rsid w:val="00491CA5"/>
    <w:rsid w:val="00491EC6"/>
    <w:rsid w:val="004924E2"/>
    <w:rsid w:val="00492C72"/>
    <w:rsid w:val="0049346B"/>
    <w:rsid w:val="00493E1D"/>
    <w:rsid w:val="00493ECB"/>
    <w:rsid w:val="00494322"/>
    <w:rsid w:val="00494853"/>
    <w:rsid w:val="0049527E"/>
    <w:rsid w:val="00495AE0"/>
    <w:rsid w:val="00495C11"/>
    <w:rsid w:val="00496AB0"/>
    <w:rsid w:val="004A0033"/>
    <w:rsid w:val="004A05DF"/>
    <w:rsid w:val="004A05F2"/>
    <w:rsid w:val="004A11CE"/>
    <w:rsid w:val="004A1D07"/>
    <w:rsid w:val="004A2C3F"/>
    <w:rsid w:val="004A30B9"/>
    <w:rsid w:val="004A3912"/>
    <w:rsid w:val="004A4268"/>
    <w:rsid w:val="004A6DE5"/>
    <w:rsid w:val="004A70E2"/>
    <w:rsid w:val="004A751E"/>
    <w:rsid w:val="004A79FD"/>
    <w:rsid w:val="004B0253"/>
    <w:rsid w:val="004B0766"/>
    <w:rsid w:val="004B0D73"/>
    <w:rsid w:val="004B1639"/>
    <w:rsid w:val="004B1DEB"/>
    <w:rsid w:val="004B2868"/>
    <w:rsid w:val="004B3183"/>
    <w:rsid w:val="004B35C4"/>
    <w:rsid w:val="004B37F8"/>
    <w:rsid w:val="004B3A3E"/>
    <w:rsid w:val="004B410E"/>
    <w:rsid w:val="004B4BC6"/>
    <w:rsid w:val="004B4EB4"/>
    <w:rsid w:val="004B52FA"/>
    <w:rsid w:val="004B55B3"/>
    <w:rsid w:val="004B5A6B"/>
    <w:rsid w:val="004B659F"/>
    <w:rsid w:val="004B697D"/>
    <w:rsid w:val="004B6F64"/>
    <w:rsid w:val="004B783D"/>
    <w:rsid w:val="004B79E5"/>
    <w:rsid w:val="004C0228"/>
    <w:rsid w:val="004C0365"/>
    <w:rsid w:val="004C16F9"/>
    <w:rsid w:val="004C21A9"/>
    <w:rsid w:val="004C2306"/>
    <w:rsid w:val="004C28F9"/>
    <w:rsid w:val="004C2BEB"/>
    <w:rsid w:val="004C3010"/>
    <w:rsid w:val="004C3075"/>
    <w:rsid w:val="004C37DD"/>
    <w:rsid w:val="004C3B41"/>
    <w:rsid w:val="004C3C17"/>
    <w:rsid w:val="004C4928"/>
    <w:rsid w:val="004C4DF3"/>
    <w:rsid w:val="004C5409"/>
    <w:rsid w:val="004C57A9"/>
    <w:rsid w:val="004C5985"/>
    <w:rsid w:val="004C65DE"/>
    <w:rsid w:val="004C7AB2"/>
    <w:rsid w:val="004C7D0B"/>
    <w:rsid w:val="004D024C"/>
    <w:rsid w:val="004D07CA"/>
    <w:rsid w:val="004D0ABF"/>
    <w:rsid w:val="004D0B76"/>
    <w:rsid w:val="004D1671"/>
    <w:rsid w:val="004D19EE"/>
    <w:rsid w:val="004D2D36"/>
    <w:rsid w:val="004D34B7"/>
    <w:rsid w:val="004D37E0"/>
    <w:rsid w:val="004D449C"/>
    <w:rsid w:val="004D4581"/>
    <w:rsid w:val="004D4B69"/>
    <w:rsid w:val="004D511C"/>
    <w:rsid w:val="004D5159"/>
    <w:rsid w:val="004D5B85"/>
    <w:rsid w:val="004D6185"/>
    <w:rsid w:val="004D629C"/>
    <w:rsid w:val="004D67FA"/>
    <w:rsid w:val="004D7730"/>
    <w:rsid w:val="004E0007"/>
    <w:rsid w:val="004E05B5"/>
    <w:rsid w:val="004E0ABD"/>
    <w:rsid w:val="004E1080"/>
    <w:rsid w:val="004E12ED"/>
    <w:rsid w:val="004E24A5"/>
    <w:rsid w:val="004E24F5"/>
    <w:rsid w:val="004E2CF7"/>
    <w:rsid w:val="004E2E73"/>
    <w:rsid w:val="004E321A"/>
    <w:rsid w:val="004E473C"/>
    <w:rsid w:val="004E4ED5"/>
    <w:rsid w:val="004E51A6"/>
    <w:rsid w:val="004E5636"/>
    <w:rsid w:val="004E6193"/>
    <w:rsid w:val="004E6727"/>
    <w:rsid w:val="004E68DC"/>
    <w:rsid w:val="004E6CCA"/>
    <w:rsid w:val="004E729D"/>
    <w:rsid w:val="004E756E"/>
    <w:rsid w:val="004F06F8"/>
    <w:rsid w:val="004F08E7"/>
    <w:rsid w:val="004F142C"/>
    <w:rsid w:val="004F1731"/>
    <w:rsid w:val="004F22AD"/>
    <w:rsid w:val="004F295F"/>
    <w:rsid w:val="004F3E4C"/>
    <w:rsid w:val="004F3EDB"/>
    <w:rsid w:val="004F4FB5"/>
    <w:rsid w:val="004F516F"/>
    <w:rsid w:val="004F5943"/>
    <w:rsid w:val="004F5DE6"/>
    <w:rsid w:val="004F6112"/>
    <w:rsid w:val="004F61E2"/>
    <w:rsid w:val="00500843"/>
    <w:rsid w:val="0050244B"/>
    <w:rsid w:val="005035C4"/>
    <w:rsid w:val="00504AEB"/>
    <w:rsid w:val="00504B8C"/>
    <w:rsid w:val="005051FE"/>
    <w:rsid w:val="005059A9"/>
    <w:rsid w:val="00506546"/>
    <w:rsid w:val="0050693E"/>
    <w:rsid w:val="00506D83"/>
    <w:rsid w:val="00506F45"/>
    <w:rsid w:val="005070EC"/>
    <w:rsid w:val="00507525"/>
    <w:rsid w:val="005100C1"/>
    <w:rsid w:val="005104F2"/>
    <w:rsid w:val="005110EF"/>
    <w:rsid w:val="005116B5"/>
    <w:rsid w:val="005121D7"/>
    <w:rsid w:val="0051252A"/>
    <w:rsid w:val="00513520"/>
    <w:rsid w:val="00513779"/>
    <w:rsid w:val="00513B48"/>
    <w:rsid w:val="00514B69"/>
    <w:rsid w:val="005152FD"/>
    <w:rsid w:val="005159D9"/>
    <w:rsid w:val="00515E7F"/>
    <w:rsid w:val="005168D8"/>
    <w:rsid w:val="00516B2E"/>
    <w:rsid w:val="00516DDB"/>
    <w:rsid w:val="00517F94"/>
    <w:rsid w:val="0052068A"/>
    <w:rsid w:val="00521704"/>
    <w:rsid w:val="00521AC5"/>
    <w:rsid w:val="00521EE4"/>
    <w:rsid w:val="00522545"/>
    <w:rsid w:val="00522A01"/>
    <w:rsid w:val="00522B8E"/>
    <w:rsid w:val="005230BD"/>
    <w:rsid w:val="0052311C"/>
    <w:rsid w:val="0052342A"/>
    <w:rsid w:val="00524039"/>
    <w:rsid w:val="0052418F"/>
    <w:rsid w:val="005250C2"/>
    <w:rsid w:val="005260BF"/>
    <w:rsid w:val="00526105"/>
    <w:rsid w:val="00526887"/>
    <w:rsid w:val="00530C28"/>
    <w:rsid w:val="005316FE"/>
    <w:rsid w:val="00531B26"/>
    <w:rsid w:val="00531CEF"/>
    <w:rsid w:val="00531CF1"/>
    <w:rsid w:val="0053205A"/>
    <w:rsid w:val="00532A01"/>
    <w:rsid w:val="005331F6"/>
    <w:rsid w:val="005332BE"/>
    <w:rsid w:val="00533D4E"/>
    <w:rsid w:val="005345E0"/>
    <w:rsid w:val="00535123"/>
    <w:rsid w:val="005351A1"/>
    <w:rsid w:val="0053645F"/>
    <w:rsid w:val="00536501"/>
    <w:rsid w:val="00536562"/>
    <w:rsid w:val="00536E3E"/>
    <w:rsid w:val="00541113"/>
    <w:rsid w:val="00541CAA"/>
    <w:rsid w:val="005421AC"/>
    <w:rsid w:val="0054220F"/>
    <w:rsid w:val="00542F2C"/>
    <w:rsid w:val="00543271"/>
    <w:rsid w:val="00543D07"/>
    <w:rsid w:val="00543F11"/>
    <w:rsid w:val="00543FE0"/>
    <w:rsid w:val="005441D7"/>
    <w:rsid w:val="005444A6"/>
    <w:rsid w:val="00544541"/>
    <w:rsid w:val="00544DEA"/>
    <w:rsid w:val="005452E8"/>
    <w:rsid w:val="0054535A"/>
    <w:rsid w:val="00545531"/>
    <w:rsid w:val="005460AC"/>
    <w:rsid w:val="005460E7"/>
    <w:rsid w:val="005461A4"/>
    <w:rsid w:val="00546BF8"/>
    <w:rsid w:val="005473E9"/>
    <w:rsid w:val="0055097F"/>
    <w:rsid w:val="00551826"/>
    <w:rsid w:val="00552913"/>
    <w:rsid w:val="005531A6"/>
    <w:rsid w:val="00553529"/>
    <w:rsid w:val="0055390B"/>
    <w:rsid w:val="00553B23"/>
    <w:rsid w:val="00553CDB"/>
    <w:rsid w:val="00554894"/>
    <w:rsid w:val="00554B5C"/>
    <w:rsid w:val="0055555C"/>
    <w:rsid w:val="0055664A"/>
    <w:rsid w:val="00556DB7"/>
    <w:rsid w:val="0055709E"/>
    <w:rsid w:val="00557245"/>
    <w:rsid w:val="00557605"/>
    <w:rsid w:val="005579DF"/>
    <w:rsid w:val="00557D30"/>
    <w:rsid w:val="00557F2E"/>
    <w:rsid w:val="00557FB2"/>
    <w:rsid w:val="00560889"/>
    <w:rsid w:val="00560B2B"/>
    <w:rsid w:val="00560C65"/>
    <w:rsid w:val="00561363"/>
    <w:rsid w:val="0056163D"/>
    <w:rsid w:val="00561D56"/>
    <w:rsid w:val="00561FC5"/>
    <w:rsid w:val="005634B0"/>
    <w:rsid w:val="0056383B"/>
    <w:rsid w:val="00564016"/>
    <w:rsid w:val="005648AF"/>
    <w:rsid w:val="00564A22"/>
    <w:rsid w:val="00565D1E"/>
    <w:rsid w:val="00567990"/>
    <w:rsid w:val="005700AD"/>
    <w:rsid w:val="00571ECF"/>
    <w:rsid w:val="00572255"/>
    <w:rsid w:val="00572844"/>
    <w:rsid w:val="0057333D"/>
    <w:rsid w:val="00573E7E"/>
    <w:rsid w:val="00574CD0"/>
    <w:rsid w:val="00574EE8"/>
    <w:rsid w:val="005759CD"/>
    <w:rsid w:val="00575BFB"/>
    <w:rsid w:val="005765D4"/>
    <w:rsid w:val="00576F59"/>
    <w:rsid w:val="005770D8"/>
    <w:rsid w:val="00577571"/>
    <w:rsid w:val="00577790"/>
    <w:rsid w:val="00577C1B"/>
    <w:rsid w:val="00580472"/>
    <w:rsid w:val="00581264"/>
    <w:rsid w:val="00581506"/>
    <w:rsid w:val="00581956"/>
    <w:rsid w:val="0058229E"/>
    <w:rsid w:val="005825F3"/>
    <w:rsid w:val="005827C7"/>
    <w:rsid w:val="00582AC3"/>
    <w:rsid w:val="00582B63"/>
    <w:rsid w:val="00583C9B"/>
    <w:rsid w:val="00583F8A"/>
    <w:rsid w:val="00586529"/>
    <w:rsid w:val="00586D3D"/>
    <w:rsid w:val="005872D5"/>
    <w:rsid w:val="00587F7A"/>
    <w:rsid w:val="0059158E"/>
    <w:rsid w:val="0059190A"/>
    <w:rsid w:val="0059389C"/>
    <w:rsid w:val="00593B19"/>
    <w:rsid w:val="00593BBA"/>
    <w:rsid w:val="005947AB"/>
    <w:rsid w:val="00594C66"/>
    <w:rsid w:val="005951AB"/>
    <w:rsid w:val="005958DD"/>
    <w:rsid w:val="00595C89"/>
    <w:rsid w:val="00596BA3"/>
    <w:rsid w:val="00597E24"/>
    <w:rsid w:val="005A05EF"/>
    <w:rsid w:val="005A07B1"/>
    <w:rsid w:val="005A11E3"/>
    <w:rsid w:val="005A12C6"/>
    <w:rsid w:val="005A1994"/>
    <w:rsid w:val="005A2D1D"/>
    <w:rsid w:val="005A46BD"/>
    <w:rsid w:val="005A4768"/>
    <w:rsid w:val="005A5520"/>
    <w:rsid w:val="005A5637"/>
    <w:rsid w:val="005A6764"/>
    <w:rsid w:val="005A6F1C"/>
    <w:rsid w:val="005A702A"/>
    <w:rsid w:val="005A7613"/>
    <w:rsid w:val="005A78BE"/>
    <w:rsid w:val="005B0338"/>
    <w:rsid w:val="005B0559"/>
    <w:rsid w:val="005B1BA1"/>
    <w:rsid w:val="005B2425"/>
    <w:rsid w:val="005B32AE"/>
    <w:rsid w:val="005B4233"/>
    <w:rsid w:val="005B4602"/>
    <w:rsid w:val="005B4723"/>
    <w:rsid w:val="005B4B95"/>
    <w:rsid w:val="005B4D91"/>
    <w:rsid w:val="005B4F59"/>
    <w:rsid w:val="005B537B"/>
    <w:rsid w:val="005B70BE"/>
    <w:rsid w:val="005B7731"/>
    <w:rsid w:val="005C0610"/>
    <w:rsid w:val="005C076F"/>
    <w:rsid w:val="005C0882"/>
    <w:rsid w:val="005C08DE"/>
    <w:rsid w:val="005C0C71"/>
    <w:rsid w:val="005C0C8B"/>
    <w:rsid w:val="005C0C9A"/>
    <w:rsid w:val="005C0CD6"/>
    <w:rsid w:val="005C2353"/>
    <w:rsid w:val="005C2CA4"/>
    <w:rsid w:val="005C3968"/>
    <w:rsid w:val="005C43BE"/>
    <w:rsid w:val="005C4502"/>
    <w:rsid w:val="005C4A52"/>
    <w:rsid w:val="005C53A4"/>
    <w:rsid w:val="005C5AD2"/>
    <w:rsid w:val="005C5BAB"/>
    <w:rsid w:val="005C5E7B"/>
    <w:rsid w:val="005C69F1"/>
    <w:rsid w:val="005C6C93"/>
    <w:rsid w:val="005C6F86"/>
    <w:rsid w:val="005C7416"/>
    <w:rsid w:val="005C75A1"/>
    <w:rsid w:val="005C7BA8"/>
    <w:rsid w:val="005C7C16"/>
    <w:rsid w:val="005C7C9B"/>
    <w:rsid w:val="005C7E50"/>
    <w:rsid w:val="005D0386"/>
    <w:rsid w:val="005D1540"/>
    <w:rsid w:val="005D1853"/>
    <w:rsid w:val="005D1E6A"/>
    <w:rsid w:val="005D242D"/>
    <w:rsid w:val="005D28B7"/>
    <w:rsid w:val="005D2BF0"/>
    <w:rsid w:val="005D45BB"/>
    <w:rsid w:val="005D53AA"/>
    <w:rsid w:val="005D59FE"/>
    <w:rsid w:val="005D68FF"/>
    <w:rsid w:val="005D73E4"/>
    <w:rsid w:val="005D790F"/>
    <w:rsid w:val="005E03A0"/>
    <w:rsid w:val="005E1145"/>
    <w:rsid w:val="005E1A77"/>
    <w:rsid w:val="005E2248"/>
    <w:rsid w:val="005E230A"/>
    <w:rsid w:val="005E2323"/>
    <w:rsid w:val="005E251C"/>
    <w:rsid w:val="005E2749"/>
    <w:rsid w:val="005E31DD"/>
    <w:rsid w:val="005E35BE"/>
    <w:rsid w:val="005E3CA9"/>
    <w:rsid w:val="005E43F2"/>
    <w:rsid w:val="005E5A45"/>
    <w:rsid w:val="005E6160"/>
    <w:rsid w:val="005E7F99"/>
    <w:rsid w:val="005F0495"/>
    <w:rsid w:val="005F0AEA"/>
    <w:rsid w:val="005F0D8B"/>
    <w:rsid w:val="005F1583"/>
    <w:rsid w:val="005F318D"/>
    <w:rsid w:val="005F3538"/>
    <w:rsid w:val="005F3B1B"/>
    <w:rsid w:val="005F436A"/>
    <w:rsid w:val="005F5076"/>
    <w:rsid w:val="005F51BC"/>
    <w:rsid w:val="005F52BF"/>
    <w:rsid w:val="005F6246"/>
    <w:rsid w:val="005F62AE"/>
    <w:rsid w:val="005F7901"/>
    <w:rsid w:val="00600182"/>
    <w:rsid w:val="00600541"/>
    <w:rsid w:val="00601555"/>
    <w:rsid w:val="00601E0D"/>
    <w:rsid w:val="0060208F"/>
    <w:rsid w:val="006022B7"/>
    <w:rsid w:val="00602CB8"/>
    <w:rsid w:val="006031E6"/>
    <w:rsid w:val="006032D7"/>
    <w:rsid w:val="00603868"/>
    <w:rsid w:val="0060450F"/>
    <w:rsid w:val="006049BA"/>
    <w:rsid w:val="00604D03"/>
    <w:rsid w:val="00604EC4"/>
    <w:rsid w:val="0060590C"/>
    <w:rsid w:val="00606A5D"/>
    <w:rsid w:val="00606C83"/>
    <w:rsid w:val="00606C8B"/>
    <w:rsid w:val="0060708B"/>
    <w:rsid w:val="00607675"/>
    <w:rsid w:val="00607AD6"/>
    <w:rsid w:val="00607BCD"/>
    <w:rsid w:val="00607DF8"/>
    <w:rsid w:val="00607EF1"/>
    <w:rsid w:val="0061038E"/>
    <w:rsid w:val="006107E1"/>
    <w:rsid w:val="00610C93"/>
    <w:rsid w:val="00610D65"/>
    <w:rsid w:val="0061126C"/>
    <w:rsid w:val="00611F6B"/>
    <w:rsid w:val="006121C7"/>
    <w:rsid w:val="00612A23"/>
    <w:rsid w:val="00612B3F"/>
    <w:rsid w:val="006130C6"/>
    <w:rsid w:val="0061434A"/>
    <w:rsid w:val="00614542"/>
    <w:rsid w:val="006148C9"/>
    <w:rsid w:val="00614E5C"/>
    <w:rsid w:val="00614EE1"/>
    <w:rsid w:val="00615E9D"/>
    <w:rsid w:val="00616BC6"/>
    <w:rsid w:val="00616D9E"/>
    <w:rsid w:val="00617245"/>
    <w:rsid w:val="0061768A"/>
    <w:rsid w:val="00617B38"/>
    <w:rsid w:val="00617CFA"/>
    <w:rsid w:val="00617E7B"/>
    <w:rsid w:val="006217F7"/>
    <w:rsid w:val="00622144"/>
    <w:rsid w:val="00622261"/>
    <w:rsid w:val="00622327"/>
    <w:rsid w:val="0062242E"/>
    <w:rsid w:val="0062257E"/>
    <w:rsid w:val="00623271"/>
    <w:rsid w:val="006234FA"/>
    <w:rsid w:val="00624CCB"/>
    <w:rsid w:val="006250E5"/>
    <w:rsid w:val="00625C3E"/>
    <w:rsid w:val="00625CE7"/>
    <w:rsid w:val="0062630D"/>
    <w:rsid w:val="00626522"/>
    <w:rsid w:val="00626B65"/>
    <w:rsid w:val="00626E76"/>
    <w:rsid w:val="006273B7"/>
    <w:rsid w:val="00627BE0"/>
    <w:rsid w:val="0063037D"/>
    <w:rsid w:val="0063101F"/>
    <w:rsid w:val="0063113B"/>
    <w:rsid w:val="00631F75"/>
    <w:rsid w:val="006326AD"/>
    <w:rsid w:val="006328B0"/>
    <w:rsid w:val="00633074"/>
    <w:rsid w:val="006335BA"/>
    <w:rsid w:val="00633A97"/>
    <w:rsid w:val="00633F1A"/>
    <w:rsid w:val="00634EE4"/>
    <w:rsid w:val="00635435"/>
    <w:rsid w:val="0063543B"/>
    <w:rsid w:val="00636985"/>
    <w:rsid w:val="00636B8E"/>
    <w:rsid w:val="006370E6"/>
    <w:rsid w:val="006376A3"/>
    <w:rsid w:val="00637AE5"/>
    <w:rsid w:val="00637EAA"/>
    <w:rsid w:val="00637F0A"/>
    <w:rsid w:val="006408A8"/>
    <w:rsid w:val="006408E7"/>
    <w:rsid w:val="00642B6F"/>
    <w:rsid w:val="00642F3E"/>
    <w:rsid w:val="006432AB"/>
    <w:rsid w:val="0064382D"/>
    <w:rsid w:val="00643E96"/>
    <w:rsid w:val="00643F1F"/>
    <w:rsid w:val="006446A2"/>
    <w:rsid w:val="0064533A"/>
    <w:rsid w:val="00645C07"/>
    <w:rsid w:val="0064627A"/>
    <w:rsid w:val="006464E3"/>
    <w:rsid w:val="00646FD0"/>
    <w:rsid w:val="00647019"/>
    <w:rsid w:val="006471EE"/>
    <w:rsid w:val="0064763B"/>
    <w:rsid w:val="006500A3"/>
    <w:rsid w:val="006501B6"/>
    <w:rsid w:val="0065175A"/>
    <w:rsid w:val="006529E3"/>
    <w:rsid w:val="00652FC4"/>
    <w:rsid w:val="00654A67"/>
    <w:rsid w:val="00655344"/>
    <w:rsid w:val="006553F5"/>
    <w:rsid w:val="0065576B"/>
    <w:rsid w:val="0065675D"/>
    <w:rsid w:val="00657384"/>
    <w:rsid w:val="00657D09"/>
    <w:rsid w:val="0066052B"/>
    <w:rsid w:val="0066101F"/>
    <w:rsid w:val="0066126C"/>
    <w:rsid w:val="00661994"/>
    <w:rsid w:val="00661E6A"/>
    <w:rsid w:val="006629A7"/>
    <w:rsid w:val="00663150"/>
    <w:rsid w:val="0066378E"/>
    <w:rsid w:val="006646AC"/>
    <w:rsid w:val="0066548F"/>
    <w:rsid w:val="00666020"/>
    <w:rsid w:val="00666163"/>
    <w:rsid w:val="00666412"/>
    <w:rsid w:val="006705FC"/>
    <w:rsid w:val="006706AA"/>
    <w:rsid w:val="00670E5A"/>
    <w:rsid w:val="00670FA1"/>
    <w:rsid w:val="0067192D"/>
    <w:rsid w:val="006719D6"/>
    <w:rsid w:val="00671BF5"/>
    <w:rsid w:val="00672176"/>
    <w:rsid w:val="00672F0D"/>
    <w:rsid w:val="006730A5"/>
    <w:rsid w:val="006731E4"/>
    <w:rsid w:val="00673730"/>
    <w:rsid w:val="006740FC"/>
    <w:rsid w:val="0067421D"/>
    <w:rsid w:val="00674401"/>
    <w:rsid w:val="006755A0"/>
    <w:rsid w:val="006764FF"/>
    <w:rsid w:val="00676B56"/>
    <w:rsid w:val="00677470"/>
    <w:rsid w:val="0067750A"/>
    <w:rsid w:val="0067773C"/>
    <w:rsid w:val="0068147A"/>
    <w:rsid w:val="00681896"/>
    <w:rsid w:val="00682109"/>
    <w:rsid w:val="0068257C"/>
    <w:rsid w:val="006825CF"/>
    <w:rsid w:val="00682991"/>
    <w:rsid w:val="00682C8B"/>
    <w:rsid w:val="00682F17"/>
    <w:rsid w:val="00683327"/>
    <w:rsid w:val="0068340A"/>
    <w:rsid w:val="00683530"/>
    <w:rsid w:val="006839BC"/>
    <w:rsid w:val="006841E9"/>
    <w:rsid w:val="0068501F"/>
    <w:rsid w:val="0068532E"/>
    <w:rsid w:val="006857BB"/>
    <w:rsid w:val="00685875"/>
    <w:rsid w:val="00685B0C"/>
    <w:rsid w:val="00685BA4"/>
    <w:rsid w:val="00685CE6"/>
    <w:rsid w:val="00686480"/>
    <w:rsid w:val="006868C9"/>
    <w:rsid w:val="00686B34"/>
    <w:rsid w:val="006875CF"/>
    <w:rsid w:val="00687A6A"/>
    <w:rsid w:val="00687FC7"/>
    <w:rsid w:val="00690163"/>
    <w:rsid w:val="0069083E"/>
    <w:rsid w:val="00690A99"/>
    <w:rsid w:val="0069138D"/>
    <w:rsid w:val="006916D6"/>
    <w:rsid w:val="00691852"/>
    <w:rsid w:val="006919B1"/>
    <w:rsid w:val="00691B23"/>
    <w:rsid w:val="00691CE9"/>
    <w:rsid w:val="00692FA9"/>
    <w:rsid w:val="00694332"/>
    <w:rsid w:val="00694710"/>
    <w:rsid w:val="00694E42"/>
    <w:rsid w:val="006953A6"/>
    <w:rsid w:val="006956EA"/>
    <w:rsid w:val="0069614C"/>
    <w:rsid w:val="00696B00"/>
    <w:rsid w:val="00696B44"/>
    <w:rsid w:val="006971C7"/>
    <w:rsid w:val="00697B26"/>
    <w:rsid w:val="006A03A4"/>
    <w:rsid w:val="006A03F5"/>
    <w:rsid w:val="006A0617"/>
    <w:rsid w:val="006A2152"/>
    <w:rsid w:val="006A26C9"/>
    <w:rsid w:val="006A293F"/>
    <w:rsid w:val="006A2BCB"/>
    <w:rsid w:val="006A37E1"/>
    <w:rsid w:val="006A3AD4"/>
    <w:rsid w:val="006A40F1"/>
    <w:rsid w:val="006A4180"/>
    <w:rsid w:val="006A4B0A"/>
    <w:rsid w:val="006A4B0E"/>
    <w:rsid w:val="006A5629"/>
    <w:rsid w:val="006A5CD7"/>
    <w:rsid w:val="006A5D1B"/>
    <w:rsid w:val="006A6980"/>
    <w:rsid w:val="006A6CA7"/>
    <w:rsid w:val="006A7340"/>
    <w:rsid w:val="006B1906"/>
    <w:rsid w:val="006B23D7"/>
    <w:rsid w:val="006B3132"/>
    <w:rsid w:val="006B33D1"/>
    <w:rsid w:val="006B370F"/>
    <w:rsid w:val="006B3F6C"/>
    <w:rsid w:val="006B4A1B"/>
    <w:rsid w:val="006B4FFC"/>
    <w:rsid w:val="006B5277"/>
    <w:rsid w:val="006B532F"/>
    <w:rsid w:val="006B57EA"/>
    <w:rsid w:val="006B5D29"/>
    <w:rsid w:val="006B66DD"/>
    <w:rsid w:val="006B72E8"/>
    <w:rsid w:val="006B7D75"/>
    <w:rsid w:val="006B7D89"/>
    <w:rsid w:val="006C0121"/>
    <w:rsid w:val="006C0C2D"/>
    <w:rsid w:val="006C18A6"/>
    <w:rsid w:val="006C1E8A"/>
    <w:rsid w:val="006C2008"/>
    <w:rsid w:val="006C2303"/>
    <w:rsid w:val="006C243B"/>
    <w:rsid w:val="006C25FC"/>
    <w:rsid w:val="006C2864"/>
    <w:rsid w:val="006C2D1D"/>
    <w:rsid w:val="006C3046"/>
    <w:rsid w:val="006C32B2"/>
    <w:rsid w:val="006C3339"/>
    <w:rsid w:val="006C3AEF"/>
    <w:rsid w:val="006C3B07"/>
    <w:rsid w:val="006C45D4"/>
    <w:rsid w:val="006C4995"/>
    <w:rsid w:val="006C530D"/>
    <w:rsid w:val="006C5567"/>
    <w:rsid w:val="006C57DC"/>
    <w:rsid w:val="006C5B8E"/>
    <w:rsid w:val="006C7113"/>
    <w:rsid w:val="006C776C"/>
    <w:rsid w:val="006C779D"/>
    <w:rsid w:val="006C7889"/>
    <w:rsid w:val="006C7B48"/>
    <w:rsid w:val="006D03DC"/>
    <w:rsid w:val="006D0D15"/>
    <w:rsid w:val="006D1698"/>
    <w:rsid w:val="006D1A02"/>
    <w:rsid w:val="006D213D"/>
    <w:rsid w:val="006D3369"/>
    <w:rsid w:val="006D404C"/>
    <w:rsid w:val="006D40EE"/>
    <w:rsid w:val="006D4896"/>
    <w:rsid w:val="006D5095"/>
    <w:rsid w:val="006D5098"/>
    <w:rsid w:val="006D57BC"/>
    <w:rsid w:val="006D5DD8"/>
    <w:rsid w:val="006D6058"/>
    <w:rsid w:val="006D62DE"/>
    <w:rsid w:val="006D6B9F"/>
    <w:rsid w:val="006D6F2A"/>
    <w:rsid w:val="006D71F2"/>
    <w:rsid w:val="006D7806"/>
    <w:rsid w:val="006E103F"/>
    <w:rsid w:val="006E111C"/>
    <w:rsid w:val="006E1FCC"/>
    <w:rsid w:val="006E1FD3"/>
    <w:rsid w:val="006E2EEB"/>
    <w:rsid w:val="006E3544"/>
    <w:rsid w:val="006E36B5"/>
    <w:rsid w:val="006E3B3B"/>
    <w:rsid w:val="006E434C"/>
    <w:rsid w:val="006E43D2"/>
    <w:rsid w:val="006E4B1B"/>
    <w:rsid w:val="006E542D"/>
    <w:rsid w:val="006E5C00"/>
    <w:rsid w:val="006E5D9B"/>
    <w:rsid w:val="006E617D"/>
    <w:rsid w:val="006E66C1"/>
    <w:rsid w:val="006E6BB5"/>
    <w:rsid w:val="006E76A5"/>
    <w:rsid w:val="006F0015"/>
    <w:rsid w:val="006F030C"/>
    <w:rsid w:val="006F15FC"/>
    <w:rsid w:val="006F2078"/>
    <w:rsid w:val="006F2514"/>
    <w:rsid w:val="006F29A9"/>
    <w:rsid w:val="006F2C96"/>
    <w:rsid w:val="006F32A9"/>
    <w:rsid w:val="006F36A1"/>
    <w:rsid w:val="006F3AB8"/>
    <w:rsid w:val="006F3C69"/>
    <w:rsid w:val="006F3D2E"/>
    <w:rsid w:val="006F3E87"/>
    <w:rsid w:val="006F4C75"/>
    <w:rsid w:val="006F5002"/>
    <w:rsid w:val="006F560C"/>
    <w:rsid w:val="006F57AA"/>
    <w:rsid w:val="006F5B6B"/>
    <w:rsid w:val="006F6001"/>
    <w:rsid w:val="006F61A2"/>
    <w:rsid w:val="006F6915"/>
    <w:rsid w:val="006F6EEC"/>
    <w:rsid w:val="006F72F2"/>
    <w:rsid w:val="006F7B3D"/>
    <w:rsid w:val="006F7E01"/>
    <w:rsid w:val="00700466"/>
    <w:rsid w:val="00701A7F"/>
    <w:rsid w:val="00701B2F"/>
    <w:rsid w:val="007025C0"/>
    <w:rsid w:val="0070291C"/>
    <w:rsid w:val="00702A02"/>
    <w:rsid w:val="00703018"/>
    <w:rsid w:val="00703450"/>
    <w:rsid w:val="0070401B"/>
    <w:rsid w:val="00704534"/>
    <w:rsid w:val="00704BFF"/>
    <w:rsid w:val="007053DA"/>
    <w:rsid w:val="00705BC3"/>
    <w:rsid w:val="007061C1"/>
    <w:rsid w:val="00706C6B"/>
    <w:rsid w:val="0070784E"/>
    <w:rsid w:val="00707901"/>
    <w:rsid w:val="00707F00"/>
    <w:rsid w:val="0071056E"/>
    <w:rsid w:val="00711339"/>
    <w:rsid w:val="007118B8"/>
    <w:rsid w:val="00711E0C"/>
    <w:rsid w:val="00712984"/>
    <w:rsid w:val="007132C0"/>
    <w:rsid w:val="00714FDB"/>
    <w:rsid w:val="00715978"/>
    <w:rsid w:val="00716143"/>
    <w:rsid w:val="0071643E"/>
    <w:rsid w:val="00716C91"/>
    <w:rsid w:val="00721698"/>
    <w:rsid w:val="0072231B"/>
    <w:rsid w:val="00722EC8"/>
    <w:rsid w:val="00723A19"/>
    <w:rsid w:val="00724599"/>
    <w:rsid w:val="0072489E"/>
    <w:rsid w:val="0072498A"/>
    <w:rsid w:val="00724E85"/>
    <w:rsid w:val="00724F8A"/>
    <w:rsid w:val="00724FDC"/>
    <w:rsid w:val="00725D26"/>
    <w:rsid w:val="0072694A"/>
    <w:rsid w:val="00726AF2"/>
    <w:rsid w:val="00727051"/>
    <w:rsid w:val="0072726E"/>
    <w:rsid w:val="00727DD2"/>
    <w:rsid w:val="0073103E"/>
    <w:rsid w:val="00731143"/>
    <w:rsid w:val="00731399"/>
    <w:rsid w:val="00731825"/>
    <w:rsid w:val="007319FF"/>
    <w:rsid w:val="00732B94"/>
    <w:rsid w:val="00732EB3"/>
    <w:rsid w:val="007335DD"/>
    <w:rsid w:val="007337E7"/>
    <w:rsid w:val="00733936"/>
    <w:rsid w:val="00735176"/>
    <w:rsid w:val="00735978"/>
    <w:rsid w:val="00735FA8"/>
    <w:rsid w:val="007362E8"/>
    <w:rsid w:val="0073661D"/>
    <w:rsid w:val="00736DAF"/>
    <w:rsid w:val="0073712D"/>
    <w:rsid w:val="0074036C"/>
    <w:rsid w:val="007406C8"/>
    <w:rsid w:val="00742625"/>
    <w:rsid w:val="00742D97"/>
    <w:rsid w:val="0074309F"/>
    <w:rsid w:val="007430E7"/>
    <w:rsid w:val="00743FA3"/>
    <w:rsid w:val="00744968"/>
    <w:rsid w:val="00744BC7"/>
    <w:rsid w:val="007450F2"/>
    <w:rsid w:val="00745A6E"/>
    <w:rsid w:val="00745C71"/>
    <w:rsid w:val="00746473"/>
    <w:rsid w:val="0074668B"/>
    <w:rsid w:val="00746A02"/>
    <w:rsid w:val="0074725B"/>
    <w:rsid w:val="00747D6D"/>
    <w:rsid w:val="00750040"/>
    <w:rsid w:val="00750CB7"/>
    <w:rsid w:val="0075101A"/>
    <w:rsid w:val="007512FC"/>
    <w:rsid w:val="00752257"/>
    <w:rsid w:val="00753346"/>
    <w:rsid w:val="00753552"/>
    <w:rsid w:val="0075392C"/>
    <w:rsid w:val="00753BC4"/>
    <w:rsid w:val="007546E1"/>
    <w:rsid w:val="0075512D"/>
    <w:rsid w:val="0075517C"/>
    <w:rsid w:val="0075565D"/>
    <w:rsid w:val="00756818"/>
    <w:rsid w:val="00756B43"/>
    <w:rsid w:val="00756E3F"/>
    <w:rsid w:val="00756F74"/>
    <w:rsid w:val="007576C0"/>
    <w:rsid w:val="00760B06"/>
    <w:rsid w:val="00760C6E"/>
    <w:rsid w:val="00760EC4"/>
    <w:rsid w:val="007611C3"/>
    <w:rsid w:val="00761B99"/>
    <w:rsid w:val="00761D77"/>
    <w:rsid w:val="00762DED"/>
    <w:rsid w:val="0076322F"/>
    <w:rsid w:val="0076369B"/>
    <w:rsid w:val="007636C5"/>
    <w:rsid w:val="00763BD5"/>
    <w:rsid w:val="00763E15"/>
    <w:rsid w:val="0076498C"/>
    <w:rsid w:val="007649F9"/>
    <w:rsid w:val="00765714"/>
    <w:rsid w:val="0076584C"/>
    <w:rsid w:val="0076591A"/>
    <w:rsid w:val="0076640A"/>
    <w:rsid w:val="00766848"/>
    <w:rsid w:val="00766DC5"/>
    <w:rsid w:val="0076703D"/>
    <w:rsid w:val="00767B9C"/>
    <w:rsid w:val="00767EC2"/>
    <w:rsid w:val="00770190"/>
    <w:rsid w:val="007705CB"/>
    <w:rsid w:val="0077158B"/>
    <w:rsid w:val="00771DD1"/>
    <w:rsid w:val="00772192"/>
    <w:rsid w:val="0077229E"/>
    <w:rsid w:val="00772CA1"/>
    <w:rsid w:val="007731B5"/>
    <w:rsid w:val="00773971"/>
    <w:rsid w:val="00773C0D"/>
    <w:rsid w:val="00773F80"/>
    <w:rsid w:val="0077451C"/>
    <w:rsid w:val="0077499B"/>
    <w:rsid w:val="00774CC3"/>
    <w:rsid w:val="00775DF7"/>
    <w:rsid w:val="0077647D"/>
    <w:rsid w:val="00776B6E"/>
    <w:rsid w:val="0077750E"/>
    <w:rsid w:val="00777E02"/>
    <w:rsid w:val="007802EE"/>
    <w:rsid w:val="00780A75"/>
    <w:rsid w:val="007817F6"/>
    <w:rsid w:val="00781E82"/>
    <w:rsid w:val="0078233F"/>
    <w:rsid w:val="00782474"/>
    <w:rsid w:val="007829C6"/>
    <w:rsid w:val="00782CE7"/>
    <w:rsid w:val="00782D4D"/>
    <w:rsid w:val="00783247"/>
    <w:rsid w:val="00784D52"/>
    <w:rsid w:val="007855E0"/>
    <w:rsid w:val="0078604E"/>
    <w:rsid w:val="00786BDF"/>
    <w:rsid w:val="0078704F"/>
    <w:rsid w:val="0078718F"/>
    <w:rsid w:val="00787253"/>
    <w:rsid w:val="00787DAF"/>
    <w:rsid w:val="00787F16"/>
    <w:rsid w:val="00787F2F"/>
    <w:rsid w:val="007901AE"/>
    <w:rsid w:val="007901C4"/>
    <w:rsid w:val="0079087F"/>
    <w:rsid w:val="00791142"/>
    <w:rsid w:val="007913A0"/>
    <w:rsid w:val="00792722"/>
    <w:rsid w:val="00792784"/>
    <w:rsid w:val="007934ED"/>
    <w:rsid w:val="00793AE4"/>
    <w:rsid w:val="007944E0"/>
    <w:rsid w:val="00794AF2"/>
    <w:rsid w:val="00794C34"/>
    <w:rsid w:val="00794FF5"/>
    <w:rsid w:val="00795B87"/>
    <w:rsid w:val="007968B4"/>
    <w:rsid w:val="00796EC9"/>
    <w:rsid w:val="00797861"/>
    <w:rsid w:val="007979A9"/>
    <w:rsid w:val="00797C62"/>
    <w:rsid w:val="007A0CA9"/>
    <w:rsid w:val="007A1E00"/>
    <w:rsid w:val="007A1EA0"/>
    <w:rsid w:val="007A1F5B"/>
    <w:rsid w:val="007A2C8E"/>
    <w:rsid w:val="007A3B3C"/>
    <w:rsid w:val="007A4857"/>
    <w:rsid w:val="007A4DF8"/>
    <w:rsid w:val="007A56D7"/>
    <w:rsid w:val="007A5EA1"/>
    <w:rsid w:val="007A6535"/>
    <w:rsid w:val="007A6655"/>
    <w:rsid w:val="007A702C"/>
    <w:rsid w:val="007A782B"/>
    <w:rsid w:val="007B002F"/>
    <w:rsid w:val="007B1442"/>
    <w:rsid w:val="007B2671"/>
    <w:rsid w:val="007B2C3D"/>
    <w:rsid w:val="007B3FAE"/>
    <w:rsid w:val="007B4058"/>
    <w:rsid w:val="007B5C16"/>
    <w:rsid w:val="007B65D0"/>
    <w:rsid w:val="007C03DA"/>
    <w:rsid w:val="007C0C44"/>
    <w:rsid w:val="007C1F4B"/>
    <w:rsid w:val="007C2E98"/>
    <w:rsid w:val="007C3054"/>
    <w:rsid w:val="007C3E80"/>
    <w:rsid w:val="007C3F79"/>
    <w:rsid w:val="007C5E23"/>
    <w:rsid w:val="007C5E69"/>
    <w:rsid w:val="007C5EE4"/>
    <w:rsid w:val="007C78D0"/>
    <w:rsid w:val="007D0066"/>
    <w:rsid w:val="007D055C"/>
    <w:rsid w:val="007D201A"/>
    <w:rsid w:val="007D32D7"/>
    <w:rsid w:val="007D4451"/>
    <w:rsid w:val="007D467B"/>
    <w:rsid w:val="007D4F92"/>
    <w:rsid w:val="007D4FB2"/>
    <w:rsid w:val="007D566E"/>
    <w:rsid w:val="007D5E89"/>
    <w:rsid w:val="007D6F8C"/>
    <w:rsid w:val="007D7162"/>
    <w:rsid w:val="007D769A"/>
    <w:rsid w:val="007D7C0B"/>
    <w:rsid w:val="007E093F"/>
    <w:rsid w:val="007E3358"/>
    <w:rsid w:val="007E3897"/>
    <w:rsid w:val="007E3972"/>
    <w:rsid w:val="007E4C86"/>
    <w:rsid w:val="007E51E8"/>
    <w:rsid w:val="007E5934"/>
    <w:rsid w:val="007E6F6C"/>
    <w:rsid w:val="007E7098"/>
    <w:rsid w:val="007E73B4"/>
    <w:rsid w:val="007E7E81"/>
    <w:rsid w:val="007F050B"/>
    <w:rsid w:val="007F0754"/>
    <w:rsid w:val="007F07BA"/>
    <w:rsid w:val="007F0D7A"/>
    <w:rsid w:val="007F13FA"/>
    <w:rsid w:val="007F2FAF"/>
    <w:rsid w:val="007F35BC"/>
    <w:rsid w:val="007F3E4C"/>
    <w:rsid w:val="007F4740"/>
    <w:rsid w:val="007F51F4"/>
    <w:rsid w:val="007F5490"/>
    <w:rsid w:val="007F611C"/>
    <w:rsid w:val="007F6725"/>
    <w:rsid w:val="007F678D"/>
    <w:rsid w:val="007F6BA7"/>
    <w:rsid w:val="007F6DD3"/>
    <w:rsid w:val="007F71B2"/>
    <w:rsid w:val="007F7202"/>
    <w:rsid w:val="00800890"/>
    <w:rsid w:val="008008AF"/>
    <w:rsid w:val="00800CAC"/>
    <w:rsid w:val="00800D58"/>
    <w:rsid w:val="0080110C"/>
    <w:rsid w:val="00801229"/>
    <w:rsid w:val="00801D62"/>
    <w:rsid w:val="00801E9A"/>
    <w:rsid w:val="00802326"/>
    <w:rsid w:val="00803426"/>
    <w:rsid w:val="008039DE"/>
    <w:rsid w:val="00803E79"/>
    <w:rsid w:val="00804A85"/>
    <w:rsid w:val="008055B8"/>
    <w:rsid w:val="008057C0"/>
    <w:rsid w:val="00806652"/>
    <w:rsid w:val="0080782E"/>
    <w:rsid w:val="00807C77"/>
    <w:rsid w:val="00810EFC"/>
    <w:rsid w:val="00811053"/>
    <w:rsid w:val="00811412"/>
    <w:rsid w:val="00811511"/>
    <w:rsid w:val="00812D7A"/>
    <w:rsid w:val="0081344C"/>
    <w:rsid w:val="00813552"/>
    <w:rsid w:val="00813598"/>
    <w:rsid w:val="00813DB4"/>
    <w:rsid w:val="00813F53"/>
    <w:rsid w:val="00814147"/>
    <w:rsid w:val="00814646"/>
    <w:rsid w:val="0081524D"/>
    <w:rsid w:val="00815433"/>
    <w:rsid w:val="00815CE4"/>
    <w:rsid w:val="00815EA1"/>
    <w:rsid w:val="00815F54"/>
    <w:rsid w:val="0081621F"/>
    <w:rsid w:val="00816471"/>
    <w:rsid w:val="00816557"/>
    <w:rsid w:val="00816E2D"/>
    <w:rsid w:val="0081765D"/>
    <w:rsid w:val="008178EC"/>
    <w:rsid w:val="008202C0"/>
    <w:rsid w:val="00820DB9"/>
    <w:rsid w:val="008211D8"/>
    <w:rsid w:val="00821B99"/>
    <w:rsid w:val="00821CC7"/>
    <w:rsid w:val="00821CF6"/>
    <w:rsid w:val="00822635"/>
    <w:rsid w:val="00822687"/>
    <w:rsid w:val="008228A9"/>
    <w:rsid w:val="0082357F"/>
    <w:rsid w:val="00824722"/>
    <w:rsid w:val="00824AC5"/>
    <w:rsid w:val="00825216"/>
    <w:rsid w:val="00825E3E"/>
    <w:rsid w:val="00827C44"/>
    <w:rsid w:val="00827F97"/>
    <w:rsid w:val="0083020D"/>
    <w:rsid w:val="008311E3"/>
    <w:rsid w:val="008312D4"/>
    <w:rsid w:val="00831DD0"/>
    <w:rsid w:val="008324FC"/>
    <w:rsid w:val="00832BDE"/>
    <w:rsid w:val="00833174"/>
    <w:rsid w:val="0083359A"/>
    <w:rsid w:val="00833BA9"/>
    <w:rsid w:val="00833D4D"/>
    <w:rsid w:val="0083466C"/>
    <w:rsid w:val="0083467B"/>
    <w:rsid w:val="00834AD3"/>
    <w:rsid w:val="00834D04"/>
    <w:rsid w:val="00834D3E"/>
    <w:rsid w:val="00834D8A"/>
    <w:rsid w:val="00834EBD"/>
    <w:rsid w:val="00835547"/>
    <w:rsid w:val="00835835"/>
    <w:rsid w:val="00835C44"/>
    <w:rsid w:val="008364D8"/>
    <w:rsid w:val="0083656C"/>
    <w:rsid w:val="00837177"/>
    <w:rsid w:val="00837F6A"/>
    <w:rsid w:val="0084022E"/>
    <w:rsid w:val="00840258"/>
    <w:rsid w:val="00841147"/>
    <w:rsid w:val="008411A2"/>
    <w:rsid w:val="00841433"/>
    <w:rsid w:val="00841714"/>
    <w:rsid w:val="00841DD9"/>
    <w:rsid w:val="00842B58"/>
    <w:rsid w:val="00842D50"/>
    <w:rsid w:val="008433F8"/>
    <w:rsid w:val="00843467"/>
    <w:rsid w:val="00844539"/>
    <w:rsid w:val="008453D7"/>
    <w:rsid w:val="008456DB"/>
    <w:rsid w:val="0084624F"/>
    <w:rsid w:val="00847992"/>
    <w:rsid w:val="00847A44"/>
    <w:rsid w:val="00847D1A"/>
    <w:rsid w:val="00850930"/>
    <w:rsid w:val="00850F98"/>
    <w:rsid w:val="008528D5"/>
    <w:rsid w:val="00852C05"/>
    <w:rsid w:val="00852E39"/>
    <w:rsid w:val="00853465"/>
    <w:rsid w:val="008553C5"/>
    <w:rsid w:val="00855C45"/>
    <w:rsid w:val="00856617"/>
    <w:rsid w:val="00856663"/>
    <w:rsid w:val="008568E0"/>
    <w:rsid w:val="00856965"/>
    <w:rsid w:val="00856D26"/>
    <w:rsid w:val="008577C2"/>
    <w:rsid w:val="008606E8"/>
    <w:rsid w:val="008619AC"/>
    <w:rsid w:val="00861BC6"/>
    <w:rsid w:val="008623BF"/>
    <w:rsid w:val="008626BF"/>
    <w:rsid w:val="008627FC"/>
    <w:rsid w:val="00862B8D"/>
    <w:rsid w:val="00862CCB"/>
    <w:rsid w:val="00863153"/>
    <w:rsid w:val="00863430"/>
    <w:rsid w:val="00864F89"/>
    <w:rsid w:val="0086582F"/>
    <w:rsid w:val="00866834"/>
    <w:rsid w:val="008668F6"/>
    <w:rsid w:val="00867851"/>
    <w:rsid w:val="0087005D"/>
    <w:rsid w:val="00870282"/>
    <w:rsid w:val="00870527"/>
    <w:rsid w:val="008705A7"/>
    <w:rsid w:val="008709AF"/>
    <w:rsid w:val="00871491"/>
    <w:rsid w:val="00871DF3"/>
    <w:rsid w:val="00871E81"/>
    <w:rsid w:val="00872307"/>
    <w:rsid w:val="00872527"/>
    <w:rsid w:val="00872E3B"/>
    <w:rsid w:val="00873E82"/>
    <w:rsid w:val="00875164"/>
    <w:rsid w:val="008759E2"/>
    <w:rsid w:val="00875ED2"/>
    <w:rsid w:val="00876465"/>
    <w:rsid w:val="00877123"/>
    <w:rsid w:val="00880067"/>
    <w:rsid w:val="00880200"/>
    <w:rsid w:val="00880E2F"/>
    <w:rsid w:val="00881250"/>
    <w:rsid w:val="008814E4"/>
    <w:rsid w:val="0088186A"/>
    <w:rsid w:val="00882896"/>
    <w:rsid w:val="00882FDA"/>
    <w:rsid w:val="00885C21"/>
    <w:rsid w:val="008877FC"/>
    <w:rsid w:val="008900C5"/>
    <w:rsid w:val="008902D7"/>
    <w:rsid w:val="008909D9"/>
    <w:rsid w:val="00890EEB"/>
    <w:rsid w:val="00891A7D"/>
    <w:rsid w:val="00891FA5"/>
    <w:rsid w:val="008923B3"/>
    <w:rsid w:val="008927B9"/>
    <w:rsid w:val="00892969"/>
    <w:rsid w:val="008938C9"/>
    <w:rsid w:val="00894058"/>
    <w:rsid w:val="008946EF"/>
    <w:rsid w:val="00894CC2"/>
    <w:rsid w:val="00895332"/>
    <w:rsid w:val="0089544A"/>
    <w:rsid w:val="0089556A"/>
    <w:rsid w:val="00896446"/>
    <w:rsid w:val="00896621"/>
    <w:rsid w:val="00896BC8"/>
    <w:rsid w:val="00897619"/>
    <w:rsid w:val="00897D80"/>
    <w:rsid w:val="00897DDC"/>
    <w:rsid w:val="008A0043"/>
    <w:rsid w:val="008A10A3"/>
    <w:rsid w:val="008A170A"/>
    <w:rsid w:val="008A245D"/>
    <w:rsid w:val="008A43BE"/>
    <w:rsid w:val="008A4442"/>
    <w:rsid w:val="008A4578"/>
    <w:rsid w:val="008A4819"/>
    <w:rsid w:val="008A48DF"/>
    <w:rsid w:val="008A5D10"/>
    <w:rsid w:val="008A64CE"/>
    <w:rsid w:val="008A79B5"/>
    <w:rsid w:val="008A7A75"/>
    <w:rsid w:val="008B00D8"/>
    <w:rsid w:val="008B0311"/>
    <w:rsid w:val="008B1189"/>
    <w:rsid w:val="008B1432"/>
    <w:rsid w:val="008B147A"/>
    <w:rsid w:val="008B1669"/>
    <w:rsid w:val="008B1CFB"/>
    <w:rsid w:val="008B2159"/>
    <w:rsid w:val="008B2B97"/>
    <w:rsid w:val="008B3924"/>
    <w:rsid w:val="008B4ECF"/>
    <w:rsid w:val="008B5D51"/>
    <w:rsid w:val="008B66CD"/>
    <w:rsid w:val="008B681B"/>
    <w:rsid w:val="008B6B1F"/>
    <w:rsid w:val="008B71F6"/>
    <w:rsid w:val="008B7D3A"/>
    <w:rsid w:val="008C00D6"/>
    <w:rsid w:val="008C013B"/>
    <w:rsid w:val="008C0448"/>
    <w:rsid w:val="008C0553"/>
    <w:rsid w:val="008C0CC9"/>
    <w:rsid w:val="008C1354"/>
    <w:rsid w:val="008C1A55"/>
    <w:rsid w:val="008C1FB7"/>
    <w:rsid w:val="008C26AC"/>
    <w:rsid w:val="008C2E44"/>
    <w:rsid w:val="008C3089"/>
    <w:rsid w:val="008C3149"/>
    <w:rsid w:val="008C32EE"/>
    <w:rsid w:val="008C33AA"/>
    <w:rsid w:val="008C35C6"/>
    <w:rsid w:val="008C361A"/>
    <w:rsid w:val="008C419E"/>
    <w:rsid w:val="008C46A8"/>
    <w:rsid w:val="008C4736"/>
    <w:rsid w:val="008C49A1"/>
    <w:rsid w:val="008C51A8"/>
    <w:rsid w:val="008C5451"/>
    <w:rsid w:val="008C5775"/>
    <w:rsid w:val="008C7419"/>
    <w:rsid w:val="008C7A82"/>
    <w:rsid w:val="008C7AA9"/>
    <w:rsid w:val="008C7E1E"/>
    <w:rsid w:val="008D1003"/>
    <w:rsid w:val="008D1AC6"/>
    <w:rsid w:val="008D1D09"/>
    <w:rsid w:val="008D1D93"/>
    <w:rsid w:val="008D2356"/>
    <w:rsid w:val="008D2951"/>
    <w:rsid w:val="008D30D3"/>
    <w:rsid w:val="008D3D29"/>
    <w:rsid w:val="008D4224"/>
    <w:rsid w:val="008D42B5"/>
    <w:rsid w:val="008D4324"/>
    <w:rsid w:val="008D4932"/>
    <w:rsid w:val="008D4A79"/>
    <w:rsid w:val="008D52B4"/>
    <w:rsid w:val="008D5CF4"/>
    <w:rsid w:val="008D669F"/>
    <w:rsid w:val="008D78BA"/>
    <w:rsid w:val="008E1C2D"/>
    <w:rsid w:val="008E1DC1"/>
    <w:rsid w:val="008E2546"/>
    <w:rsid w:val="008E269E"/>
    <w:rsid w:val="008E3157"/>
    <w:rsid w:val="008E318A"/>
    <w:rsid w:val="008E322F"/>
    <w:rsid w:val="008E3461"/>
    <w:rsid w:val="008E34E3"/>
    <w:rsid w:val="008E35B1"/>
    <w:rsid w:val="008E3836"/>
    <w:rsid w:val="008E3F6C"/>
    <w:rsid w:val="008E493D"/>
    <w:rsid w:val="008E4B68"/>
    <w:rsid w:val="008E61CF"/>
    <w:rsid w:val="008E7DDC"/>
    <w:rsid w:val="008F0A47"/>
    <w:rsid w:val="008F0D90"/>
    <w:rsid w:val="008F178E"/>
    <w:rsid w:val="008F1D41"/>
    <w:rsid w:val="008F2491"/>
    <w:rsid w:val="008F2C9A"/>
    <w:rsid w:val="008F2F4A"/>
    <w:rsid w:val="008F34E6"/>
    <w:rsid w:val="008F42C8"/>
    <w:rsid w:val="008F4414"/>
    <w:rsid w:val="008F4558"/>
    <w:rsid w:val="008F4A24"/>
    <w:rsid w:val="008F4B06"/>
    <w:rsid w:val="008F525A"/>
    <w:rsid w:val="008F58DD"/>
    <w:rsid w:val="008F6716"/>
    <w:rsid w:val="008F6C2D"/>
    <w:rsid w:val="008F745C"/>
    <w:rsid w:val="008F7752"/>
    <w:rsid w:val="008F7F49"/>
    <w:rsid w:val="0090063D"/>
    <w:rsid w:val="0090075C"/>
    <w:rsid w:val="00900DAB"/>
    <w:rsid w:val="0090106B"/>
    <w:rsid w:val="009011FB"/>
    <w:rsid w:val="00902854"/>
    <w:rsid w:val="00902911"/>
    <w:rsid w:val="00904553"/>
    <w:rsid w:val="009053D9"/>
    <w:rsid w:val="00905934"/>
    <w:rsid w:val="00905A78"/>
    <w:rsid w:val="0090669A"/>
    <w:rsid w:val="009066E6"/>
    <w:rsid w:val="00907D65"/>
    <w:rsid w:val="009100D4"/>
    <w:rsid w:val="009105A5"/>
    <w:rsid w:val="00911C2A"/>
    <w:rsid w:val="00911F25"/>
    <w:rsid w:val="00912675"/>
    <w:rsid w:val="0091271C"/>
    <w:rsid w:val="00912B0A"/>
    <w:rsid w:val="00912D4D"/>
    <w:rsid w:val="00914164"/>
    <w:rsid w:val="00914D46"/>
    <w:rsid w:val="00914FB7"/>
    <w:rsid w:val="009151BD"/>
    <w:rsid w:val="009152CC"/>
    <w:rsid w:val="009158A1"/>
    <w:rsid w:val="00916504"/>
    <w:rsid w:val="00916DF0"/>
    <w:rsid w:val="00917417"/>
    <w:rsid w:val="00917514"/>
    <w:rsid w:val="0092005E"/>
    <w:rsid w:val="0092046B"/>
    <w:rsid w:val="00921325"/>
    <w:rsid w:val="00922385"/>
    <w:rsid w:val="009227B1"/>
    <w:rsid w:val="0092298D"/>
    <w:rsid w:val="00922B10"/>
    <w:rsid w:val="009230B1"/>
    <w:rsid w:val="00923168"/>
    <w:rsid w:val="009233DF"/>
    <w:rsid w:val="00923AA1"/>
    <w:rsid w:val="00923AA9"/>
    <w:rsid w:val="00923C65"/>
    <w:rsid w:val="0092484F"/>
    <w:rsid w:val="00924D2F"/>
    <w:rsid w:val="00925755"/>
    <w:rsid w:val="00925B30"/>
    <w:rsid w:val="009269D0"/>
    <w:rsid w:val="009308C8"/>
    <w:rsid w:val="0093094A"/>
    <w:rsid w:val="00932430"/>
    <w:rsid w:val="009325A1"/>
    <w:rsid w:val="009325BA"/>
    <w:rsid w:val="00933DB6"/>
    <w:rsid w:val="00933F2B"/>
    <w:rsid w:val="00933F73"/>
    <w:rsid w:val="00933FD3"/>
    <w:rsid w:val="00934610"/>
    <w:rsid w:val="00936E4C"/>
    <w:rsid w:val="00936F4A"/>
    <w:rsid w:val="009378F1"/>
    <w:rsid w:val="00937C50"/>
    <w:rsid w:val="00937F07"/>
    <w:rsid w:val="00940F28"/>
    <w:rsid w:val="00941440"/>
    <w:rsid w:val="00941729"/>
    <w:rsid w:val="009418D5"/>
    <w:rsid w:val="00941D74"/>
    <w:rsid w:val="00941DA1"/>
    <w:rsid w:val="009424FC"/>
    <w:rsid w:val="00942677"/>
    <w:rsid w:val="00942837"/>
    <w:rsid w:val="00943AB6"/>
    <w:rsid w:val="0094438E"/>
    <w:rsid w:val="00944788"/>
    <w:rsid w:val="00944F5C"/>
    <w:rsid w:val="0094621F"/>
    <w:rsid w:val="009463D1"/>
    <w:rsid w:val="0094665B"/>
    <w:rsid w:val="00946798"/>
    <w:rsid w:val="00946A5B"/>
    <w:rsid w:val="00946CC0"/>
    <w:rsid w:val="0094776B"/>
    <w:rsid w:val="009500FB"/>
    <w:rsid w:val="0095018D"/>
    <w:rsid w:val="009507FC"/>
    <w:rsid w:val="00950B20"/>
    <w:rsid w:val="009515D1"/>
    <w:rsid w:val="00952607"/>
    <w:rsid w:val="00953773"/>
    <w:rsid w:val="009543C2"/>
    <w:rsid w:val="00954572"/>
    <w:rsid w:val="00954C6E"/>
    <w:rsid w:val="00955189"/>
    <w:rsid w:val="009564F4"/>
    <w:rsid w:val="00956F47"/>
    <w:rsid w:val="00957082"/>
    <w:rsid w:val="00957B33"/>
    <w:rsid w:val="009600D5"/>
    <w:rsid w:val="0096045E"/>
    <w:rsid w:val="00961D33"/>
    <w:rsid w:val="00962B05"/>
    <w:rsid w:val="009633D6"/>
    <w:rsid w:val="009635D6"/>
    <w:rsid w:val="0096378B"/>
    <w:rsid w:val="00963F73"/>
    <w:rsid w:val="009643AA"/>
    <w:rsid w:val="009657F6"/>
    <w:rsid w:val="009658CE"/>
    <w:rsid w:val="00965F96"/>
    <w:rsid w:val="00966002"/>
    <w:rsid w:val="009662E2"/>
    <w:rsid w:val="009663E0"/>
    <w:rsid w:val="00966830"/>
    <w:rsid w:val="009668F8"/>
    <w:rsid w:val="009673C9"/>
    <w:rsid w:val="00967A20"/>
    <w:rsid w:val="009700E7"/>
    <w:rsid w:val="009706DA"/>
    <w:rsid w:val="00970750"/>
    <w:rsid w:val="00970AF8"/>
    <w:rsid w:val="00970BC9"/>
    <w:rsid w:val="00970C17"/>
    <w:rsid w:val="00970E02"/>
    <w:rsid w:val="00971680"/>
    <w:rsid w:val="00972453"/>
    <w:rsid w:val="00972AA9"/>
    <w:rsid w:val="009730A4"/>
    <w:rsid w:val="009747B9"/>
    <w:rsid w:val="00974954"/>
    <w:rsid w:val="00974CBC"/>
    <w:rsid w:val="00974F4D"/>
    <w:rsid w:val="00976291"/>
    <w:rsid w:val="009764CC"/>
    <w:rsid w:val="00976A20"/>
    <w:rsid w:val="00976AB1"/>
    <w:rsid w:val="00976DB8"/>
    <w:rsid w:val="00977325"/>
    <w:rsid w:val="00977FF7"/>
    <w:rsid w:val="00980252"/>
    <w:rsid w:val="009804BA"/>
    <w:rsid w:val="0098080F"/>
    <w:rsid w:val="00980ABA"/>
    <w:rsid w:val="00980C95"/>
    <w:rsid w:val="009810F7"/>
    <w:rsid w:val="00981D83"/>
    <w:rsid w:val="00981F27"/>
    <w:rsid w:val="0098204F"/>
    <w:rsid w:val="0098232E"/>
    <w:rsid w:val="00982A65"/>
    <w:rsid w:val="00983262"/>
    <w:rsid w:val="00983C8A"/>
    <w:rsid w:val="00984832"/>
    <w:rsid w:val="009850D6"/>
    <w:rsid w:val="00985190"/>
    <w:rsid w:val="009868BF"/>
    <w:rsid w:val="00986AE5"/>
    <w:rsid w:val="00986E0F"/>
    <w:rsid w:val="0098706D"/>
    <w:rsid w:val="009870B5"/>
    <w:rsid w:val="009901A1"/>
    <w:rsid w:val="0099032E"/>
    <w:rsid w:val="0099041B"/>
    <w:rsid w:val="009906B1"/>
    <w:rsid w:val="009907A4"/>
    <w:rsid w:val="00990CEF"/>
    <w:rsid w:val="009923FB"/>
    <w:rsid w:val="009926C2"/>
    <w:rsid w:val="00993F90"/>
    <w:rsid w:val="009941AC"/>
    <w:rsid w:val="00994F0F"/>
    <w:rsid w:val="00994F44"/>
    <w:rsid w:val="009958C9"/>
    <w:rsid w:val="009975A8"/>
    <w:rsid w:val="00997ADB"/>
    <w:rsid w:val="009A0C4D"/>
    <w:rsid w:val="009A0CB3"/>
    <w:rsid w:val="009A12AD"/>
    <w:rsid w:val="009A1782"/>
    <w:rsid w:val="009A1F30"/>
    <w:rsid w:val="009A1F6C"/>
    <w:rsid w:val="009A2127"/>
    <w:rsid w:val="009A3389"/>
    <w:rsid w:val="009A3606"/>
    <w:rsid w:val="009A3ECF"/>
    <w:rsid w:val="009A3EF4"/>
    <w:rsid w:val="009A41E2"/>
    <w:rsid w:val="009A43AC"/>
    <w:rsid w:val="009A4565"/>
    <w:rsid w:val="009A4A50"/>
    <w:rsid w:val="009A5971"/>
    <w:rsid w:val="009A5E0E"/>
    <w:rsid w:val="009A6361"/>
    <w:rsid w:val="009A649D"/>
    <w:rsid w:val="009A64A6"/>
    <w:rsid w:val="009A687F"/>
    <w:rsid w:val="009A76B8"/>
    <w:rsid w:val="009A780C"/>
    <w:rsid w:val="009A7B21"/>
    <w:rsid w:val="009A7BF6"/>
    <w:rsid w:val="009A7CC4"/>
    <w:rsid w:val="009B05A2"/>
    <w:rsid w:val="009B0EC2"/>
    <w:rsid w:val="009B0FD6"/>
    <w:rsid w:val="009B21B4"/>
    <w:rsid w:val="009B280A"/>
    <w:rsid w:val="009B2945"/>
    <w:rsid w:val="009B33C6"/>
    <w:rsid w:val="009B40D4"/>
    <w:rsid w:val="009B4239"/>
    <w:rsid w:val="009B4E36"/>
    <w:rsid w:val="009B4EEB"/>
    <w:rsid w:val="009B5A45"/>
    <w:rsid w:val="009B60DB"/>
    <w:rsid w:val="009B6294"/>
    <w:rsid w:val="009B6AB2"/>
    <w:rsid w:val="009B6D86"/>
    <w:rsid w:val="009B70E3"/>
    <w:rsid w:val="009B75B3"/>
    <w:rsid w:val="009C023E"/>
    <w:rsid w:val="009C0C7C"/>
    <w:rsid w:val="009C0CB5"/>
    <w:rsid w:val="009C1143"/>
    <w:rsid w:val="009C1352"/>
    <w:rsid w:val="009C2669"/>
    <w:rsid w:val="009C3138"/>
    <w:rsid w:val="009C37D1"/>
    <w:rsid w:val="009C3988"/>
    <w:rsid w:val="009C4C98"/>
    <w:rsid w:val="009C6481"/>
    <w:rsid w:val="009C6A37"/>
    <w:rsid w:val="009C6B10"/>
    <w:rsid w:val="009D0863"/>
    <w:rsid w:val="009D0C97"/>
    <w:rsid w:val="009D0ED2"/>
    <w:rsid w:val="009D1744"/>
    <w:rsid w:val="009D1FE5"/>
    <w:rsid w:val="009D243F"/>
    <w:rsid w:val="009D374C"/>
    <w:rsid w:val="009D4D24"/>
    <w:rsid w:val="009D5833"/>
    <w:rsid w:val="009D5EFB"/>
    <w:rsid w:val="009D6B14"/>
    <w:rsid w:val="009D7102"/>
    <w:rsid w:val="009D7127"/>
    <w:rsid w:val="009D7F0E"/>
    <w:rsid w:val="009E028E"/>
    <w:rsid w:val="009E0A75"/>
    <w:rsid w:val="009E0C78"/>
    <w:rsid w:val="009E1602"/>
    <w:rsid w:val="009E1FA5"/>
    <w:rsid w:val="009E286B"/>
    <w:rsid w:val="009E29EB"/>
    <w:rsid w:val="009E3177"/>
    <w:rsid w:val="009E3543"/>
    <w:rsid w:val="009E3549"/>
    <w:rsid w:val="009E403A"/>
    <w:rsid w:val="009E42EC"/>
    <w:rsid w:val="009E5558"/>
    <w:rsid w:val="009E5AF2"/>
    <w:rsid w:val="009E697B"/>
    <w:rsid w:val="009E7116"/>
    <w:rsid w:val="009E75B9"/>
    <w:rsid w:val="009F133C"/>
    <w:rsid w:val="009F16B7"/>
    <w:rsid w:val="009F1CE5"/>
    <w:rsid w:val="009F1FA7"/>
    <w:rsid w:val="009F2980"/>
    <w:rsid w:val="009F30F5"/>
    <w:rsid w:val="009F3541"/>
    <w:rsid w:val="009F38E0"/>
    <w:rsid w:val="009F41E6"/>
    <w:rsid w:val="009F558B"/>
    <w:rsid w:val="009F55D2"/>
    <w:rsid w:val="009F5B61"/>
    <w:rsid w:val="009F6AFE"/>
    <w:rsid w:val="009F6E0B"/>
    <w:rsid w:val="009F6EC3"/>
    <w:rsid w:val="009F7C01"/>
    <w:rsid w:val="009F7C08"/>
    <w:rsid w:val="00A005F4"/>
    <w:rsid w:val="00A01281"/>
    <w:rsid w:val="00A02ACC"/>
    <w:rsid w:val="00A03E58"/>
    <w:rsid w:val="00A04EAD"/>
    <w:rsid w:val="00A05DAE"/>
    <w:rsid w:val="00A06A5A"/>
    <w:rsid w:val="00A06FEE"/>
    <w:rsid w:val="00A0790E"/>
    <w:rsid w:val="00A07A8D"/>
    <w:rsid w:val="00A07E02"/>
    <w:rsid w:val="00A1004A"/>
    <w:rsid w:val="00A1093E"/>
    <w:rsid w:val="00A10B49"/>
    <w:rsid w:val="00A10EEB"/>
    <w:rsid w:val="00A113A4"/>
    <w:rsid w:val="00A11558"/>
    <w:rsid w:val="00A11708"/>
    <w:rsid w:val="00A11EF4"/>
    <w:rsid w:val="00A11F17"/>
    <w:rsid w:val="00A127C7"/>
    <w:rsid w:val="00A131FE"/>
    <w:rsid w:val="00A1337F"/>
    <w:rsid w:val="00A13B08"/>
    <w:rsid w:val="00A14134"/>
    <w:rsid w:val="00A14630"/>
    <w:rsid w:val="00A147B0"/>
    <w:rsid w:val="00A14CFB"/>
    <w:rsid w:val="00A15734"/>
    <w:rsid w:val="00A15B64"/>
    <w:rsid w:val="00A15BAB"/>
    <w:rsid w:val="00A15E58"/>
    <w:rsid w:val="00A16AE6"/>
    <w:rsid w:val="00A17095"/>
    <w:rsid w:val="00A176C0"/>
    <w:rsid w:val="00A1796C"/>
    <w:rsid w:val="00A200BB"/>
    <w:rsid w:val="00A21247"/>
    <w:rsid w:val="00A21E53"/>
    <w:rsid w:val="00A21FD8"/>
    <w:rsid w:val="00A2261C"/>
    <w:rsid w:val="00A23B7C"/>
    <w:rsid w:val="00A23BBF"/>
    <w:rsid w:val="00A24882"/>
    <w:rsid w:val="00A2518A"/>
    <w:rsid w:val="00A255D4"/>
    <w:rsid w:val="00A25C9B"/>
    <w:rsid w:val="00A2683E"/>
    <w:rsid w:val="00A2691A"/>
    <w:rsid w:val="00A26EDE"/>
    <w:rsid w:val="00A27E4F"/>
    <w:rsid w:val="00A31E46"/>
    <w:rsid w:val="00A324A1"/>
    <w:rsid w:val="00A32BEB"/>
    <w:rsid w:val="00A32FD4"/>
    <w:rsid w:val="00A33BCA"/>
    <w:rsid w:val="00A33DF1"/>
    <w:rsid w:val="00A33FF8"/>
    <w:rsid w:val="00A341CF"/>
    <w:rsid w:val="00A35694"/>
    <w:rsid w:val="00A36047"/>
    <w:rsid w:val="00A367CE"/>
    <w:rsid w:val="00A3699E"/>
    <w:rsid w:val="00A36D1C"/>
    <w:rsid w:val="00A37395"/>
    <w:rsid w:val="00A37990"/>
    <w:rsid w:val="00A37D6C"/>
    <w:rsid w:val="00A405B2"/>
    <w:rsid w:val="00A409F9"/>
    <w:rsid w:val="00A419DF"/>
    <w:rsid w:val="00A41FB4"/>
    <w:rsid w:val="00A42559"/>
    <w:rsid w:val="00A42D5E"/>
    <w:rsid w:val="00A43487"/>
    <w:rsid w:val="00A44350"/>
    <w:rsid w:val="00A44378"/>
    <w:rsid w:val="00A4500F"/>
    <w:rsid w:val="00A4523A"/>
    <w:rsid w:val="00A4556E"/>
    <w:rsid w:val="00A4576E"/>
    <w:rsid w:val="00A458B5"/>
    <w:rsid w:val="00A463BC"/>
    <w:rsid w:val="00A47972"/>
    <w:rsid w:val="00A47AD1"/>
    <w:rsid w:val="00A5000F"/>
    <w:rsid w:val="00A504AC"/>
    <w:rsid w:val="00A50705"/>
    <w:rsid w:val="00A50799"/>
    <w:rsid w:val="00A511CA"/>
    <w:rsid w:val="00A5195D"/>
    <w:rsid w:val="00A51CFF"/>
    <w:rsid w:val="00A51DF1"/>
    <w:rsid w:val="00A51F05"/>
    <w:rsid w:val="00A53243"/>
    <w:rsid w:val="00A5331D"/>
    <w:rsid w:val="00A53643"/>
    <w:rsid w:val="00A53A20"/>
    <w:rsid w:val="00A53B72"/>
    <w:rsid w:val="00A54D93"/>
    <w:rsid w:val="00A54F79"/>
    <w:rsid w:val="00A553A4"/>
    <w:rsid w:val="00A55F96"/>
    <w:rsid w:val="00A56357"/>
    <w:rsid w:val="00A56657"/>
    <w:rsid w:val="00A56E15"/>
    <w:rsid w:val="00A56E7B"/>
    <w:rsid w:val="00A5754B"/>
    <w:rsid w:val="00A577B0"/>
    <w:rsid w:val="00A5783E"/>
    <w:rsid w:val="00A6003D"/>
    <w:rsid w:val="00A60C0A"/>
    <w:rsid w:val="00A60EB0"/>
    <w:rsid w:val="00A6128B"/>
    <w:rsid w:val="00A6209E"/>
    <w:rsid w:val="00A62247"/>
    <w:rsid w:val="00A625FD"/>
    <w:rsid w:val="00A63515"/>
    <w:rsid w:val="00A63EAB"/>
    <w:rsid w:val="00A64B4D"/>
    <w:rsid w:val="00A64F59"/>
    <w:rsid w:val="00A651FB"/>
    <w:rsid w:val="00A6567B"/>
    <w:rsid w:val="00A65D82"/>
    <w:rsid w:val="00A6736D"/>
    <w:rsid w:val="00A67B18"/>
    <w:rsid w:val="00A7075E"/>
    <w:rsid w:val="00A70B0D"/>
    <w:rsid w:val="00A710C8"/>
    <w:rsid w:val="00A711A8"/>
    <w:rsid w:val="00A71475"/>
    <w:rsid w:val="00A714D4"/>
    <w:rsid w:val="00A717D8"/>
    <w:rsid w:val="00A71CA3"/>
    <w:rsid w:val="00A71D1B"/>
    <w:rsid w:val="00A72148"/>
    <w:rsid w:val="00A72267"/>
    <w:rsid w:val="00A727A4"/>
    <w:rsid w:val="00A735F7"/>
    <w:rsid w:val="00A738DF"/>
    <w:rsid w:val="00A73BAA"/>
    <w:rsid w:val="00A7444E"/>
    <w:rsid w:val="00A74E10"/>
    <w:rsid w:val="00A750B3"/>
    <w:rsid w:val="00A750FE"/>
    <w:rsid w:val="00A751E0"/>
    <w:rsid w:val="00A76B96"/>
    <w:rsid w:val="00A76D4A"/>
    <w:rsid w:val="00A76EC3"/>
    <w:rsid w:val="00A76F49"/>
    <w:rsid w:val="00A76F8D"/>
    <w:rsid w:val="00A77654"/>
    <w:rsid w:val="00A77EFA"/>
    <w:rsid w:val="00A8023A"/>
    <w:rsid w:val="00A80345"/>
    <w:rsid w:val="00A8091D"/>
    <w:rsid w:val="00A8154B"/>
    <w:rsid w:val="00A82749"/>
    <w:rsid w:val="00A8280F"/>
    <w:rsid w:val="00A82E9D"/>
    <w:rsid w:val="00A849DA"/>
    <w:rsid w:val="00A850A4"/>
    <w:rsid w:val="00A853DD"/>
    <w:rsid w:val="00A862CE"/>
    <w:rsid w:val="00A8647A"/>
    <w:rsid w:val="00A86519"/>
    <w:rsid w:val="00A86550"/>
    <w:rsid w:val="00A86C70"/>
    <w:rsid w:val="00A87D5F"/>
    <w:rsid w:val="00A9017B"/>
    <w:rsid w:val="00A90678"/>
    <w:rsid w:val="00A91BE0"/>
    <w:rsid w:val="00A91C6F"/>
    <w:rsid w:val="00A92A30"/>
    <w:rsid w:val="00A951C3"/>
    <w:rsid w:val="00A9521D"/>
    <w:rsid w:val="00A95615"/>
    <w:rsid w:val="00A95690"/>
    <w:rsid w:val="00A959CF"/>
    <w:rsid w:val="00A95A0C"/>
    <w:rsid w:val="00A95D04"/>
    <w:rsid w:val="00A95DDD"/>
    <w:rsid w:val="00A95EB6"/>
    <w:rsid w:val="00A95F13"/>
    <w:rsid w:val="00A96236"/>
    <w:rsid w:val="00A966F5"/>
    <w:rsid w:val="00A97371"/>
    <w:rsid w:val="00A97FBC"/>
    <w:rsid w:val="00AA03D8"/>
    <w:rsid w:val="00AA068F"/>
    <w:rsid w:val="00AA0ADE"/>
    <w:rsid w:val="00AA0C63"/>
    <w:rsid w:val="00AA0E48"/>
    <w:rsid w:val="00AA1402"/>
    <w:rsid w:val="00AA1855"/>
    <w:rsid w:val="00AA2994"/>
    <w:rsid w:val="00AA40A8"/>
    <w:rsid w:val="00AA4902"/>
    <w:rsid w:val="00AA4E4C"/>
    <w:rsid w:val="00AA62EE"/>
    <w:rsid w:val="00AA64BB"/>
    <w:rsid w:val="00AA6E06"/>
    <w:rsid w:val="00AA77AF"/>
    <w:rsid w:val="00AA7974"/>
    <w:rsid w:val="00AA7CFD"/>
    <w:rsid w:val="00AA7ECC"/>
    <w:rsid w:val="00AA7F56"/>
    <w:rsid w:val="00AB01DA"/>
    <w:rsid w:val="00AB0C7B"/>
    <w:rsid w:val="00AB0EAE"/>
    <w:rsid w:val="00AB164B"/>
    <w:rsid w:val="00AB1858"/>
    <w:rsid w:val="00AB224C"/>
    <w:rsid w:val="00AB24E4"/>
    <w:rsid w:val="00AB24FA"/>
    <w:rsid w:val="00AB29DE"/>
    <w:rsid w:val="00AB3144"/>
    <w:rsid w:val="00AB3763"/>
    <w:rsid w:val="00AB3D9C"/>
    <w:rsid w:val="00AB408A"/>
    <w:rsid w:val="00AB41D9"/>
    <w:rsid w:val="00AB4263"/>
    <w:rsid w:val="00AB4FA7"/>
    <w:rsid w:val="00AB502F"/>
    <w:rsid w:val="00AB51BB"/>
    <w:rsid w:val="00AB570E"/>
    <w:rsid w:val="00AB5AF6"/>
    <w:rsid w:val="00AB686C"/>
    <w:rsid w:val="00AB7473"/>
    <w:rsid w:val="00AB75E7"/>
    <w:rsid w:val="00AB7BA9"/>
    <w:rsid w:val="00AC0C4C"/>
    <w:rsid w:val="00AC0F97"/>
    <w:rsid w:val="00AC102A"/>
    <w:rsid w:val="00AC18BD"/>
    <w:rsid w:val="00AC3E69"/>
    <w:rsid w:val="00AC4253"/>
    <w:rsid w:val="00AC5C4B"/>
    <w:rsid w:val="00AC5E28"/>
    <w:rsid w:val="00AC6741"/>
    <w:rsid w:val="00AC7144"/>
    <w:rsid w:val="00AC7A83"/>
    <w:rsid w:val="00AC7F45"/>
    <w:rsid w:val="00AD031C"/>
    <w:rsid w:val="00AD065F"/>
    <w:rsid w:val="00AD0F5C"/>
    <w:rsid w:val="00AD15F8"/>
    <w:rsid w:val="00AD16CF"/>
    <w:rsid w:val="00AD192A"/>
    <w:rsid w:val="00AD1C6A"/>
    <w:rsid w:val="00AD266E"/>
    <w:rsid w:val="00AD26C8"/>
    <w:rsid w:val="00AD3C48"/>
    <w:rsid w:val="00AD3FF0"/>
    <w:rsid w:val="00AD420F"/>
    <w:rsid w:val="00AD4865"/>
    <w:rsid w:val="00AD5EEF"/>
    <w:rsid w:val="00AD6E3D"/>
    <w:rsid w:val="00AD6E7B"/>
    <w:rsid w:val="00AD6EC0"/>
    <w:rsid w:val="00AD6F81"/>
    <w:rsid w:val="00AD72C7"/>
    <w:rsid w:val="00AD7566"/>
    <w:rsid w:val="00AD7BBE"/>
    <w:rsid w:val="00AE03EE"/>
    <w:rsid w:val="00AE0768"/>
    <w:rsid w:val="00AE0B2E"/>
    <w:rsid w:val="00AE0C7A"/>
    <w:rsid w:val="00AE117E"/>
    <w:rsid w:val="00AE1207"/>
    <w:rsid w:val="00AE1ABE"/>
    <w:rsid w:val="00AE1AF2"/>
    <w:rsid w:val="00AE1B3F"/>
    <w:rsid w:val="00AE2A7D"/>
    <w:rsid w:val="00AE2C42"/>
    <w:rsid w:val="00AE2F37"/>
    <w:rsid w:val="00AE31E2"/>
    <w:rsid w:val="00AE3C56"/>
    <w:rsid w:val="00AE4101"/>
    <w:rsid w:val="00AE4375"/>
    <w:rsid w:val="00AE524A"/>
    <w:rsid w:val="00AE58AF"/>
    <w:rsid w:val="00AE59ED"/>
    <w:rsid w:val="00AE61A5"/>
    <w:rsid w:val="00AE63E5"/>
    <w:rsid w:val="00AE6434"/>
    <w:rsid w:val="00AE6E33"/>
    <w:rsid w:val="00AE7441"/>
    <w:rsid w:val="00AE76D7"/>
    <w:rsid w:val="00AE7F1A"/>
    <w:rsid w:val="00AF0159"/>
    <w:rsid w:val="00AF1418"/>
    <w:rsid w:val="00AF2389"/>
    <w:rsid w:val="00AF2DC9"/>
    <w:rsid w:val="00AF4843"/>
    <w:rsid w:val="00AF4966"/>
    <w:rsid w:val="00AF4DAC"/>
    <w:rsid w:val="00AF4ECC"/>
    <w:rsid w:val="00AF5706"/>
    <w:rsid w:val="00AF5A12"/>
    <w:rsid w:val="00AF5BC2"/>
    <w:rsid w:val="00AF5E6F"/>
    <w:rsid w:val="00AF6310"/>
    <w:rsid w:val="00AF6EEA"/>
    <w:rsid w:val="00AF7CE0"/>
    <w:rsid w:val="00B00133"/>
    <w:rsid w:val="00B0051B"/>
    <w:rsid w:val="00B00902"/>
    <w:rsid w:val="00B00E41"/>
    <w:rsid w:val="00B0146E"/>
    <w:rsid w:val="00B016C9"/>
    <w:rsid w:val="00B01F05"/>
    <w:rsid w:val="00B01F75"/>
    <w:rsid w:val="00B0203D"/>
    <w:rsid w:val="00B027A6"/>
    <w:rsid w:val="00B02F6C"/>
    <w:rsid w:val="00B0311A"/>
    <w:rsid w:val="00B031A0"/>
    <w:rsid w:val="00B032FF"/>
    <w:rsid w:val="00B041A5"/>
    <w:rsid w:val="00B044C0"/>
    <w:rsid w:val="00B059A0"/>
    <w:rsid w:val="00B065B8"/>
    <w:rsid w:val="00B06A27"/>
    <w:rsid w:val="00B06C59"/>
    <w:rsid w:val="00B06EB9"/>
    <w:rsid w:val="00B06F9E"/>
    <w:rsid w:val="00B101B9"/>
    <w:rsid w:val="00B10A6D"/>
    <w:rsid w:val="00B10F84"/>
    <w:rsid w:val="00B1138A"/>
    <w:rsid w:val="00B11A68"/>
    <w:rsid w:val="00B11EA2"/>
    <w:rsid w:val="00B120DD"/>
    <w:rsid w:val="00B121FA"/>
    <w:rsid w:val="00B1228F"/>
    <w:rsid w:val="00B12A8D"/>
    <w:rsid w:val="00B1323D"/>
    <w:rsid w:val="00B134D5"/>
    <w:rsid w:val="00B135F0"/>
    <w:rsid w:val="00B136D9"/>
    <w:rsid w:val="00B13AAA"/>
    <w:rsid w:val="00B13C11"/>
    <w:rsid w:val="00B14B0E"/>
    <w:rsid w:val="00B1512A"/>
    <w:rsid w:val="00B17095"/>
    <w:rsid w:val="00B17630"/>
    <w:rsid w:val="00B17FA4"/>
    <w:rsid w:val="00B2022D"/>
    <w:rsid w:val="00B20CBE"/>
    <w:rsid w:val="00B2156D"/>
    <w:rsid w:val="00B21571"/>
    <w:rsid w:val="00B215E7"/>
    <w:rsid w:val="00B21DCE"/>
    <w:rsid w:val="00B22A9D"/>
    <w:rsid w:val="00B22CFD"/>
    <w:rsid w:val="00B2318E"/>
    <w:rsid w:val="00B231E3"/>
    <w:rsid w:val="00B24941"/>
    <w:rsid w:val="00B2499D"/>
    <w:rsid w:val="00B264F1"/>
    <w:rsid w:val="00B269B5"/>
    <w:rsid w:val="00B26C53"/>
    <w:rsid w:val="00B27053"/>
    <w:rsid w:val="00B2794C"/>
    <w:rsid w:val="00B30F2E"/>
    <w:rsid w:val="00B310A7"/>
    <w:rsid w:val="00B31DC7"/>
    <w:rsid w:val="00B31F4D"/>
    <w:rsid w:val="00B3254F"/>
    <w:rsid w:val="00B328F1"/>
    <w:rsid w:val="00B32937"/>
    <w:rsid w:val="00B32C74"/>
    <w:rsid w:val="00B33593"/>
    <w:rsid w:val="00B33C5D"/>
    <w:rsid w:val="00B341A2"/>
    <w:rsid w:val="00B3473A"/>
    <w:rsid w:val="00B34AA9"/>
    <w:rsid w:val="00B34EDB"/>
    <w:rsid w:val="00B3540D"/>
    <w:rsid w:val="00B35638"/>
    <w:rsid w:val="00B3589A"/>
    <w:rsid w:val="00B3598E"/>
    <w:rsid w:val="00B36B49"/>
    <w:rsid w:val="00B36C9B"/>
    <w:rsid w:val="00B36E65"/>
    <w:rsid w:val="00B370FF"/>
    <w:rsid w:val="00B3767B"/>
    <w:rsid w:val="00B3792F"/>
    <w:rsid w:val="00B379A7"/>
    <w:rsid w:val="00B37E24"/>
    <w:rsid w:val="00B40254"/>
    <w:rsid w:val="00B40464"/>
    <w:rsid w:val="00B40D99"/>
    <w:rsid w:val="00B4120F"/>
    <w:rsid w:val="00B41A2B"/>
    <w:rsid w:val="00B41AB0"/>
    <w:rsid w:val="00B41D20"/>
    <w:rsid w:val="00B424A3"/>
    <w:rsid w:val="00B4322D"/>
    <w:rsid w:val="00B441FB"/>
    <w:rsid w:val="00B44838"/>
    <w:rsid w:val="00B44C9A"/>
    <w:rsid w:val="00B44E83"/>
    <w:rsid w:val="00B4549B"/>
    <w:rsid w:val="00B454C6"/>
    <w:rsid w:val="00B45E96"/>
    <w:rsid w:val="00B464F1"/>
    <w:rsid w:val="00B468E8"/>
    <w:rsid w:val="00B473D8"/>
    <w:rsid w:val="00B47411"/>
    <w:rsid w:val="00B47D19"/>
    <w:rsid w:val="00B500AA"/>
    <w:rsid w:val="00B50303"/>
    <w:rsid w:val="00B506B9"/>
    <w:rsid w:val="00B50C8D"/>
    <w:rsid w:val="00B52C60"/>
    <w:rsid w:val="00B52E90"/>
    <w:rsid w:val="00B53782"/>
    <w:rsid w:val="00B5408B"/>
    <w:rsid w:val="00B544D5"/>
    <w:rsid w:val="00B549A5"/>
    <w:rsid w:val="00B54A74"/>
    <w:rsid w:val="00B54B31"/>
    <w:rsid w:val="00B551F7"/>
    <w:rsid w:val="00B5582D"/>
    <w:rsid w:val="00B5673C"/>
    <w:rsid w:val="00B568E8"/>
    <w:rsid w:val="00B573FF"/>
    <w:rsid w:val="00B57E59"/>
    <w:rsid w:val="00B57F8E"/>
    <w:rsid w:val="00B603DA"/>
    <w:rsid w:val="00B60443"/>
    <w:rsid w:val="00B609F5"/>
    <w:rsid w:val="00B6115C"/>
    <w:rsid w:val="00B62116"/>
    <w:rsid w:val="00B6266D"/>
    <w:rsid w:val="00B63105"/>
    <w:rsid w:val="00B63473"/>
    <w:rsid w:val="00B63F2D"/>
    <w:rsid w:val="00B6400F"/>
    <w:rsid w:val="00B64043"/>
    <w:rsid w:val="00B643FB"/>
    <w:rsid w:val="00B64DA5"/>
    <w:rsid w:val="00B657C0"/>
    <w:rsid w:val="00B66A92"/>
    <w:rsid w:val="00B66B10"/>
    <w:rsid w:val="00B67677"/>
    <w:rsid w:val="00B67A8D"/>
    <w:rsid w:val="00B67FEB"/>
    <w:rsid w:val="00B70383"/>
    <w:rsid w:val="00B70C84"/>
    <w:rsid w:val="00B70EB6"/>
    <w:rsid w:val="00B715BE"/>
    <w:rsid w:val="00B715C6"/>
    <w:rsid w:val="00B72317"/>
    <w:rsid w:val="00B72834"/>
    <w:rsid w:val="00B731A3"/>
    <w:rsid w:val="00B73A13"/>
    <w:rsid w:val="00B73C4A"/>
    <w:rsid w:val="00B742A5"/>
    <w:rsid w:val="00B742AE"/>
    <w:rsid w:val="00B75A37"/>
    <w:rsid w:val="00B75EF8"/>
    <w:rsid w:val="00B7680C"/>
    <w:rsid w:val="00B76A57"/>
    <w:rsid w:val="00B773EA"/>
    <w:rsid w:val="00B80123"/>
    <w:rsid w:val="00B8046E"/>
    <w:rsid w:val="00B80D75"/>
    <w:rsid w:val="00B81048"/>
    <w:rsid w:val="00B81548"/>
    <w:rsid w:val="00B81D43"/>
    <w:rsid w:val="00B82433"/>
    <w:rsid w:val="00B8281C"/>
    <w:rsid w:val="00B832DA"/>
    <w:rsid w:val="00B83A61"/>
    <w:rsid w:val="00B83E6A"/>
    <w:rsid w:val="00B83F56"/>
    <w:rsid w:val="00B84F66"/>
    <w:rsid w:val="00B858E0"/>
    <w:rsid w:val="00B85C39"/>
    <w:rsid w:val="00B85DE1"/>
    <w:rsid w:val="00B8632F"/>
    <w:rsid w:val="00B865FF"/>
    <w:rsid w:val="00B86832"/>
    <w:rsid w:val="00B91473"/>
    <w:rsid w:val="00B91C40"/>
    <w:rsid w:val="00B926CE"/>
    <w:rsid w:val="00B92C20"/>
    <w:rsid w:val="00B92D4E"/>
    <w:rsid w:val="00B92ED6"/>
    <w:rsid w:val="00B93447"/>
    <w:rsid w:val="00B93B3B"/>
    <w:rsid w:val="00B93D36"/>
    <w:rsid w:val="00B944E6"/>
    <w:rsid w:val="00B94828"/>
    <w:rsid w:val="00B9484A"/>
    <w:rsid w:val="00B9489B"/>
    <w:rsid w:val="00B958B1"/>
    <w:rsid w:val="00B95E73"/>
    <w:rsid w:val="00B96344"/>
    <w:rsid w:val="00BA02C7"/>
    <w:rsid w:val="00BA064A"/>
    <w:rsid w:val="00BA0742"/>
    <w:rsid w:val="00BA0836"/>
    <w:rsid w:val="00BA10E4"/>
    <w:rsid w:val="00BA11BE"/>
    <w:rsid w:val="00BA158E"/>
    <w:rsid w:val="00BA166D"/>
    <w:rsid w:val="00BA2434"/>
    <w:rsid w:val="00BA2990"/>
    <w:rsid w:val="00BA29F8"/>
    <w:rsid w:val="00BA2F05"/>
    <w:rsid w:val="00BA359E"/>
    <w:rsid w:val="00BA3960"/>
    <w:rsid w:val="00BA42A1"/>
    <w:rsid w:val="00BA4B3B"/>
    <w:rsid w:val="00BA4BB9"/>
    <w:rsid w:val="00BA4FE9"/>
    <w:rsid w:val="00BA5C55"/>
    <w:rsid w:val="00BA68C6"/>
    <w:rsid w:val="00BA70F3"/>
    <w:rsid w:val="00BA7314"/>
    <w:rsid w:val="00BA78B8"/>
    <w:rsid w:val="00BB0C48"/>
    <w:rsid w:val="00BB10BD"/>
    <w:rsid w:val="00BB14FA"/>
    <w:rsid w:val="00BB16FA"/>
    <w:rsid w:val="00BB2189"/>
    <w:rsid w:val="00BB2CAC"/>
    <w:rsid w:val="00BB2D1B"/>
    <w:rsid w:val="00BB31DA"/>
    <w:rsid w:val="00BB3A85"/>
    <w:rsid w:val="00BB479A"/>
    <w:rsid w:val="00BB4CBD"/>
    <w:rsid w:val="00BB6BB6"/>
    <w:rsid w:val="00BB7392"/>
    <w:rsid w:val="00BB79DF"/>
    <w:rsid w:val="00BB7B97"/>
    <w:rsid w:val="00BB7C26"/>
    <w:rsid w:val="00BC0A81"/>
    <w:rsid w:val="00BC0F2D"/>
    <w:rsid w:val="00BC1DD1"/>
    <w:rsid w:val="00BC1E25"/>
    <w:rsid w:val="00BC2435"/>
    <w:rsid w:val="00BC27C7"/>
    <w:rsid w:val="00BC2E8B"/>
    <w:rsid w:val="00BC3009"/>
    <w:rsid w:val="00BC3748"/>
    <w:rsid w:val="00BC425D"/>
    <w:rsid w:val="00BC42E5"/>
    <w:rsid w:val="00BC4653"/>
    <w:rsid w:val="00BC48DB"/>
    <w:rsid w:val="00BC502B"/>
    <w:rsid w:val="00BC53A9"/>
    <w:rsid w:val="00BC56AB"/>
    <w:rsid w:val="00BC5BDA"/>
    <w:rsid w:val="00BC7213"/>
    <w:rsid w:val="00BC7B2D"/>
    <w:rsid w:val="00BD00D0"/>
    <w:rsid w:val="00BD01D6"/>
    <w:rsid w:val="00BD01F3"/>
    <w:rsid w:val="00BD03B8"/>
    <w:rsid w:val="00BD0974"/>
    <w:rsid w:val="00BD0C89"/>
    <w:rsid w:val="00BD1D7C"/>
    <w:rsid w:val="00BD1D80"/>
    <w:rsid w:val="00BD38E3"/>
    <w:rsid w:val="00BD3B81"/>
    <w:rsid w:val="00BD4C29"/>
    <w:rsid w:val="00BD4E18"/>
    <w:rsid w:val="00BD4F72"/>
    <w:rsid w:val="00BD6AAB"/>
    <w:rsid w:val="00BD6F7C"/>
    <w:rsid w:val="00BD7030"/>
    <w:rsid w:val="00BD7294"/>
    <w:rsid w:val="00BE02B2"/>
    <w:rsid w:val="00BE085B"/>
    <w:rsid w:val="00BE1529"/>
    <w:rsid w:val="00BE1649"/>
    <w:rsid w:val="00BE1EB4"/>
    <w:rsid w:val="00BE1F04"/>
    <w:rsid w:val="00BE21D7"/>
    <w:rsid w:val="00BE2680"/>
    <w:rsid w:val="00BE3344"/>
    <w:rsid w:val="00BE39CD"/>
    <w:rsid w:val="00BE39EF"/>
    <w:rsid w:val="00BE3BE1"/>
    <w:rsid w:val="00BE3EE5"/>
    <w:rsid w:val="00BE4E21"/>
    <w:rsid w:val="00BE53E8"/>
    <w:rsid w:val="00BE6785"/>
    <w:rsid w:val="00BF0678"/>
    <w:rsid w:val="00BF0983"/>
    <w:rsid w:val="00BF0F9A"/>
    <w:rsid w:val="00BF1D47"/>
    <w:rsid w:val="00BF20F6"/>
    <w:rsid w:val="00BF221F"/>
    <w:rsid w:val="00BF24C9"/>
    <w:rsid w:val="00BF3DD3"/>
    <w:rsid w:val="00BF44C0"/>
    <w:rsid w:val="00BF4960"/>
    <w:rsid w:val="00BF4A12"/>
    <w:rsid w:val="00BF4A58"/>
    <w:rsid w:val="00BF5F80"/>
    <w:rsid w:val="00BF659C"/>
    <w:rsid w:val="00BF6AA3"/>
    <w:rsid w:val="00BF6B2D"/>
    <w:rsid w:val="00BF6C0C"/>
    <w:rsid w:val="00BF6E0F"/>
    <w:rsid w:val="00BF7033"/>
    <w:rsid w:val="00BF7045"/>
    <w:rsid w:val="00BF7975"/>
    <w:rsid w:val="00C00342"/>
    <w:rsid w:val="00C0036C"/>
    <w:rsid w:val="00C01464"/>
    <w:rsid w:val="00C02682"/>
    <w:rsid w:val="00C028FF"/>
    <w:rsid w:val="00C02EEB"/>
    <w:rsid w:val="00C03140"/>
    <w:rsid w:val="00C031EB"/>
    <w:rsid w:val="00C03B71"/>
    <w:rsid w:val="00C04810"/>
    <w:rsid w:val="00C049C1"/>
    <w:rsid w:val="00C04BAE"/>
    <w:rsid w:val="00C04FF6"/>
    <w:rsid w:val="00C054E3"/>
    <w:rsid w:val="00C0672C"/>
    <w:rsid w:val="00C06A94"/>
    <w:rsid w:val="00C071A3"/>
    <w:rsid w:val="00C113D5"/>
    <w:rsid w:val="00C1153A"/>
    <w:rsid w:val="00C118B8"/>
    <w:rsid w:val="00C119B1"/>
    <w:rsid w:val="00C1209C"/>
    <w:rsid w:val="00C130CC"/>
    <w:rsid w:val="00C15D41"/>
    <w:rsid w:val="00C17C54"/>
    <w:rsid w:val="00C17DE8"/>
    <w:rsid w:val="00C20755"/>
    <w:rsid w:val="00C208D1"/>
    <w:rsid w:val="00C2107C"/>
    <w:rsid w:val="00C21367"/>
    <w:rsid w:val="00C21DDF"/>
    <w:rsid w:val="00C2211D"/>
    <w:rsid w:val="00C227C3"/>
    <w:rsid w:val="00C22858"/>
    <w:rsid w:val="00C22997"/>
    <w:rsid w:val="00C22C81"/>
    <w:rsid w:val="00C23EC2"/>
    <w:rsid w:val="00C2448F"/>
    <w:rsid w:val="00C248F9"/>
    <w:rsid w:val="00C24E1F"/>
    <w:rsid w:val="00C2594E"/>
    <w:rsid w:val="00C25ABF"/>
    <w:rsid w:val="00C27B64"/>
    <w:rsid w:val="00C304C0"/>
    <w:rsid w:val="00C30D48"/>
    <w:rsid w:val="00C314DE"/>
    <w:rsid w:val="00C31C12"/>
    <w:rsid w:val="00C3210B"/>
    <w:rsid w:val="00C3285A"/>
    <w:rsid w:val="00C334B2"/>
    <w:rsid w:val="00C34575"/>
    <w:rsid w:val="00C35744"/>
    <w:rsid w:val="00C364BD"/>
    <w:rsid w:val="00C36685"/>
    <w:rsid w:val="00C36711"/>
    <w:rsid w:val="00C3673B"/>
    <w:rsid w:val="00C373A2"/>
    <w:rsid w:val="00C40CA4"/>
    <w:rsid w:val="00C4126A"/>
    <w:rsid w:val="00C41557"/>
    <w:rsid w:val="00C415E0"/>
    <w:rsid w:val="00C4175E"/>
    <w:rsid w:val="00C41D1C"/>
    <w:rsid w:val="00C41ECD"/>
    <w:rsid w:val="00C42111"/>
    <w:rsid w:val="00C4267A"/>
    <w:rsid w:val="00C42BB1"/>
    <w:rsid w:val="00C42DDD"/>
    <w:rsid w:val="00C4362D"/>
    <w:rsid w:val="00C43BB1"/>
    <w:rsid w:val="00C4410A"/>
    <w:rsid w:val="00C44D7D"/>
    <w:rsid w:val="00C44DE5"/>
    <w:rsid w:val="00C44EB9"/>
    <w:rsid w:val="00C4551C"/>
    <w:rsid w:val="00C45610"/>
    <w:rsid w:val="00C45DCE"/>
    <w:rsid w:val="00C461AB"/>
    <w:rsid w:val="00C4691B"/>
    <w:rsid w:val="00C46D44"/>
    <w:rsid w:val="00C47436"/>
    <w:rsid w:val="00C47C4D"/>
    <w:rsid w:val="00C50957"/>
    <w:rsid w:val="00C51619"/>
    <w:rsid w:val="00C51677"/>
    <w:rsid w:val="00C533B6"/>
    <w:rsid w:val="00C53942"/>
    <w:rsid w:val="00C54349"/>
    <w:rsid w:val="00C54836"/>
    <w:rsid w:val="00C55791"/>
    <w:rsid w:val="00C55D11"/>
    <w:rsid w:val="00C560D5"/>
    <w:rsid w:val="00C564CD"/>
    <w:rsid w:val="00C56703"/>
    <w:rsid w:val="00C5671E"/>
    <w:rsid w:val="00C56842"/>
    <w:rsid w:val="00C56C5B"/>
    <w:rsid w:val="00C56F17"/>
    <w:rsid w:val="00C610CD"/>
    <w:rsid w:val="00C6131D"/>
    <w:rsid w:val="00C61D3F"/>
    <w:rsid w:val="00C62468"/>
    <w:rsid w:val="00C62B2C"/>
    <w:rsid w:val="00C62C0F"/>
    <w:rsid w:val="00C632CA"/>
    <w:rsid w:val="00C63F55"/>
    <w:rsid w:val="00C642B6"/>
    <w:rsid w:val="00C64E11"/>
    <w:rsid w:val="00C65112"/>
    <w:rsid w:val="00C664F3"/>
    <w:rsid w:val="00C664F5"/>
    <w:rsid w:val="00C66ACA"/>
    <w:rsid w:val="00C67124"/>
    <w:rsid w:val="00C675EC"/>
    <w:rsid w:val="00C6789F"/>
    <w:rsid w:val="00C67D4C"/>
    <w:rsid w:val="00C70061"/>
    <w:rsid w:val="00C703D5"/>
    <w:rsid w:val="00C71983"/>
    <w:rsid w:val="00C71CA5"/>
    <w:rsid w:val="00C71CE5"/>
    <w:rsid w:val="00C72FF7"/>
    <w:rsid w:val="00C74A88"/>
    <w:rsid w:val="00C74F5D"/>
    <w:rsid w:val="00C75C14"/>
    <w:rsid w:val="00C77172"/>
    <w:rsid w:val="00C8002A"/>
    <w:rsid w:val="00C80082"/>
    <w:rsid w:val="00C80466"/>
    <w:rsid w:val="00C80669"/>
    <w:rsid w:val="00C80B39"/>
    <w:rsid w:val="00C81DA5"/>
    <w:rsid w:val="00C8249A"/>
    <w:rsid w:val="00C82A11"/>
    <w:rsid w:val="00C82C30"/>
    <w:rsid w:val="00C82DF8"/>
    <w:rsid w:val="00C84603"/>
    <w:rsid w:val="00C852D4"/>
    <w:rsid w:val="00C86D4D"/>
    <w:rsid w:val="00C86D98"/>
    <w:rsid w:val="00C86DA9"/>
    <w:rsid w:val="00C87183"/>
    <w:rsid w:val="00C8729B"/>
    <w:rsid w:val="00C874F9"/>
    <w:rsid w:val="00C876AA"/>
    <w:rsid w:val="00C877FF"/>
    <w:rsid w:val="00C87CF0"/>
    <w:rsid w:val="00C9011B"/>
    <w:rsid w:val="00C90528"/>
    <w:rsid w:val="00C908CD"/>
    <w:rsid w:val="00C90A5A"/>
    <w:rsid w:val="00C914DF"/>
    <w:rsid w:val="00C91816"/>
    <w:rsid w:val="00C91958"/>
    <w:rsid w:val="00C930F8"/>
    <w:rsid w:val="00C93156"/>
    <w:rsid w:val="00C93D49"/>
    <w:rsid w:val="00C94D12"/>
    <w:rsid w:val="00C94E5E"/>
    <w:rsid w:val="00C957E2"/>
    <w:rsid w:val="00C95969"/>
    <w:rsid w:val="00C963CC"/>
    <w:rsid w:val="00C96408"/>
    <w:rsid w:val="00C96896"/>
    <w:rsid w:val="00C96AF3"/>
    <w:rsid w:val="00C96B67"/>
    <w:rsid w:val="00C97690"/>
    <w:rsid w:val="00CA128B"/>
    <w:rsid w:val="00CA3D0E"/>
    <w:rsid w:val="00CA3D7D"/>
    <w:rsid w:val="00CA48E8"/>
    <w:rsid w:val="00CA4CBC"/>
    <w:rsid w:val="00CA4D13"/>
    <w:rsid w:val="00CA5148"/>
    <w:rsid w:val="00CA53A3"/>
    <w:rsid w:val="00CA61A4"/>
    <w:rsid w:val="00CA6FF3"/>
    <w:rsid w:val="00CA71AB"/>
    <w:rsid w:val="00CA7460"/>
    <w:rsid w:val="00CA7977"/>
    <w:rsid w:val="00CA7A71"/>
    <w:rsid w:val="00CB05CA"/>
    <w:rsid w:val="00CB07B1"/>
    <w:rsid w:val="00CB0FDC"/>
    <w:rsid w:val="00CB16BA"/>
    <w:rsid w:val="00CB2270"/>
    <w:rsid w:val="00CB2278"/>
    <w:rsid w:val="00CB231F"/>
    <w:rsid w:val="00CB2680"/>
    <w:rsid w:val="00CB2AA6"/>
    <w:rsid w:val="00CB306B"/>
    <w:rsid w:val="00CB3138"/>
    <w:rsid w:val="00CB3722"/>
    <w:rsid w:val="00CB391A"/>
    <w:rsid w:val="00CB3CDE"/>
    <w:rsid w:val="00CB4122"/>
    <w:rsid w:val="00CB4607"/>
    <w:rsid w:val="00CB5710"/>
    <w:rsid w:val="00CB6DD1"/>
    <w:rsid w:val="00CB6EE0"/>
    <w:rsid w:val="00CB7619"/>
    <w:rsid w:val="00CB764A"/>
    <w:rsid w:val="00CB794C"/>
    <w:rsid w:val="00CC04EB"/>
    <w:rsid w:val="00CC18FA"/>
    <w:rsid w:val="00CC19BB"/>
    <w:rsid w:val="00CC1E01"/>
    <w:rsid w:val="00CC20D6"/>
    <w:rsid w:val="00CC22E3"/>
    <w:rsid w:val="00CC272D"/>
    <w:rsid w:val="00CC393C"/>
    <w:rsid w:val="00CC4258"/>
    <w:rsid w:val="00CC4356"/>
    <w:rsid w:val="00CC573C"/>
    <w:rsid w:val="00CC57D2"/>
    <w:rsid w:val="00CC686E"/>
    <w:rsid w:val="00CC68BA"/>
    <w:rsid w:val="00CD0589"/>
    <w:rsid w:val="00CD05CB"/>
    <w:rsid w:val="00CD0639"/>
    <w:rsid w:val="00CD1D09"/>
    <w:rsid w:val="00CD248C"/>
    <w:rsid w:val="00CD2B90"/>
    <w:rsid w:val="00CD6151"/>
    <w:rsid w:val="00CD6DC0"/>
    <w:rsid w:val="00CD6E6C"/>
    <w:rsid w:val="00CD7387"/>
    <w:rsid w:val="00CD73A7"/>
    <w:rsid w:val="00CE028B"/>
    <w:rsid w:val="00CE02F1"/>
    <w:rsid w:val="00CE0684"/>
    <w:rsid w:val="00CE080F"/>
    <w:rsid w:val="00CE0E2C"/>
    <w:rsid w:val="00CE10B9"/>
    <w:rsid w:val="00CE193C"/>
    <w:rsid w:val="00CE1A0B"/>
    <w:rsid w:val="00CE2000"/>
    <w:rsid w:val="00CE25BB"/>
    <w:rsid w:val="00CE3126"/>
    <w:rsid w:val="00CE43E3"/>
    <w:rsid w:val="00CE4CB2"/>
    <w:rsid w:val="00CE4E57"/>
    <w:rsid w:val="00CE5838"/>
    <w:rsid w:val="00CE5B5A"/>
    <w:rsid w:val="00CE76DE"/>
    <w:rsid w:val="00CF192B"/>
    <w:rsid w:val="00CF2120"/>
    <w:rsid w:val="00CF3597"/>
    <w:rsid w:val="00CF4591"/>
    <w:rsid w:val="00CF50F3"/>
    <w:rsid w:val="00CF6489"/>
    <w:rsid w:val="00CF6684"/>
    <w:rsid w:val="00CF7251"/>
    <w:rsid w:val="00CF734E"/>
    <w:rsid w:val="00CF74AA"/>
    <w:rsid w:val="00CF7669"/>
    <w:rsid w:val="00CF76B6"/>
    <w:rsid w:val="00CF7939"/>
    <w:rsid w:val="00D00085"/>
    <w:rsid w:val="00D024AB"/>
    <w:rsid w:val="00D025C9"/>
    <w:rsid w:val="00D025F8"/>
    <w:rsid w:val="00D03202"/>
    <w:rsid w:val="00D035A3"/>
    <w:rsid w:val="00D03C66"/>
    <w:rsid w:val="00D04883"/>
    <w:rsid w:val="00D04A1C"/>
    <w:rsid w:val="00D055D0"/>
    <w:rsid w:val="00D05F3A"/>
    <w:rsid w:val="00D05F78"/>
    <w:rsid w:val="00D063F6"/>
    <w:rsid w:val="00D0670C"/>
    <w:rsid w:val="00D0679A"/>
    <w:rsid w:val="00D06A62"/>
    <w:rsid w:val="00D07031"/>
    <w:rsid w:val="00D079FC"/>
    <w:rsid w:val="00D07C00"/>
    <w:rsid w:val="00D104FA"/>
    <w:rsid w:val="00D10517"/>
    <w:rsid w:val="00D107BF"/>
    <w:rsid w:val="00D108AC"/>
    <w:rsid w:val="00D10919"/>
    <w:rsid w:val="00D10C3A"/>
    <w:rsid w:val="00D11082"/>
    <w:rsid w:val="00D11378"/>
    <w:rsid w:val="00D124BE"/>
    <w:rsid w:val="00D12A86"/>
    <w:rsid w:val="00D130C8"/>
    <w:rsid w:val="00D133F0"/>
    <w:rsid w:val="00D13B94"/>
    <w:rsid w:val="00D13D04"/>
    <w:rsid w:val="00D1416B"/>
    <w:rsid w:val="00D142DA"/>
    <w:rsid w:val="00D1577D"/>
    <w:rsid w:val="00D164B1"/>
    <w:rsid w:val="00D16637"/>
    <w:rsid w:val="00D16EB9"/>
    <w:rsid w:val="00D17E84"/>
    <w:rsid w:val="00D20A04"/>
    <w:rsid w:val="00D20A9F"/>
    <w:rsid w:val="00D2111C"/>
    <w:rsid w:val="00D214D9"/>
    <w:rsid w:val="00D2153D"/>
    <w:rsid w:val="00D21BDB"/>
    <w:rsid w:val="00D220C0"/>
    <w:rsid w:val="00D221AF"/>
    <w:rsid w:val="00D224A0"/>
    <w:rsid w:val="00D22974"/>
    <w:rsid w:val="00D22B02"/>
    <w:rsid w:val="00D238F4"/>
    <w:rsid w:val="00D24CB8"/>
    <w:rsid w:val="00D251A1"/>
    <w:rsid w:val="00D25423"/>
    <w:rsid w:val="00D27475"/>
    <w:rsid w:val="00D30015"/>
    <w:rsid w:val="00D305C4"/>
    <w:rsid w:val="00D31484"/>
    <w:rsid w:val="00D317AA"/>
    <w:rsid w:val="00D319A0"/>
    <w:rsid w:val="00D31F54"/>
    <w:rsid w:val="00D3317F"/>
    <w:rsid w:val="00D331A6"/>
    <w:rsid w:val="00D3332F"/>
    <w:rsid w:val="00D346B5"/>
    <w:rsid w:val="00D351C7"/>
    <w:rsid w:val="00D355EB"/>
    <w:rsid w:val="00D35737"/>
    <w:rsid w:val="00D35CCF"/>
    <w:rsid w:val="00D36140"/>
    <w:rsid w:val="00D36290"/>
    <w:rsid w:val="00D366DB"/>
    <w:rsid w:val="00D36E51"/>
    <w:rsid w:val="00D376E3"/>
    <w:rsid w:val="00D406D0"/>
    <w:rsid w:val="00D407B9"/>
    <w:rsid w:val="00D40B82"/>
    <w:rsid w:val="00D413FB"/>
    <w:rsid w:val="00D4141F"/>
    <w:rsid w:val="00D418FB"/>
    <w:rsid w:val="00D43FE5"/>
    <w:rsid w:val="00D4487A"/>
    <w:rsid w:val="00D449CE"/>
    <w:rsid w:val="00D44B47"/>
    <w:rsid w:val="00D44C85"/>
    <w:rsid w:val="00D45317"/>
    <w:rsid w:val="00D455D0"/>
    <w:rsid w:val="00D455D6"/>
    <w:rsid w:val="00D45622"/>
    <w:rsid w:val="00D45660"/>
    <w:rsid w:val="00D45683"/>
    <w:rsid w:val="00D45A1E"/>
    <w:rsid w:val="00D45B25"/>
    <w:rsid w:val="00D479FC"/>
    <w:rsid w:val="00D47BA8"/>
    <w:rsid w:val="00D50410"/>
    <w:rsid w:val="00D505F0"/>
    <w:rsid w:val="00D51A24"/>
    <w:rsid w:val="00D51A4F"/>
    <w:rsid w:val="00D51CAC"/>
    <w:rsid w:val="00D51E0D"/>
    <w:rsid w:val="00D52BE1"/>
    <w:rsid w:val="00D5312E"/>
    <w:rsid w:val="00D53244"/>
    <w:rsid w:val="00D53980"/>
    <w:rsid w:val="00D541FA"/>
    <w:rsid w:val="00D54545"/>
    <w:rsid w:val="00D54E9A"/>
    <w:rsid w:val="00D54F41"/>
    <w:rsid w:val="00D559E4"/>
    <w:rsid w:val="00D55ED4"/>
    <w:rsid w:val="00D55F71"/>
    <w:rsid w:val="00D561A5"/>
    <w:rsid w:val="00D56391"/>
    <w:rsid w:val="00D574D4"/>
    <w:rsid w:val="00D60428"/>
    <w:rsid w:val="00D61A15"/>
    <w:rsid w:val="00D623CF"/>
    <w:rsid w:val="00D6252A"/>
    <w:rsid w:val="00D636E4"/>
    <w:rsid w:val="00D638B2"/>
    <w:rsid w:val="00D63C1D"/>
    <w:rsid w:val="00D64565"/>
    <w:rsid w:val="00D65F90"/>
    <w:rsid w:val="00D673EE"/>
    <w:rsid w:val="00D67601"/>
    <w:rsid w:val="00D6789A"/>
    <w:rsid w:val="00D7028D"/>
    <w:rsid w:val="00D70628"/>
    <w:rsid w:val="00D70806"/>
    <w:rsid w:val="00D7199B"/>
    <w:rsid w:val="00D724B5"/>
    <w:rsid w:val="00D726DC"/>
    <w:rsid w:val="00D7282A"/>
    <w:rsid w:val="00D729C4"/>
    <w:rsid w:val="00D7327D"/>
    <w:rsid w:val="00D73347"/>
    <w:rsid w:val="00D738F7"/>
    <w:rsid w:val="00D73B64"/>
    <w:rsid w:val="00D75E19"/>
    <w:rsid w:val="00D7633D"/>
    <w:rsid w:val="00D763CC"/>
    <w:rsid w:val="00D76E68"/>
    <w:rsid w:val="00D7720D"/>
    <w:rsid w:val="00D80865"/>
    <w:rsid w:val="00D80BC7"/>
    <w:rsid w:val="00D8186C"/>
    <w:rsid w:val="00D8266C"/>
    <w:rsid w:val="00D82A6B"/>
    <w:rsid w:val="00D830C0"/>
    <w:rsid w:val="00D83A8D"/>
    <w:rsid w:val="00D83E2C"/>
    <w:rsid w:val="00D83E69"/>
    <w:rsid w:val="00D8420D"/>
    <w:rsid w:val="00D8461F"/>
    <w:rsid w:val="00D85075"/>
    <w:rsid w:val="00D85779"/>
    <w:rsid w:val="00D85A36"/>
    <w:rsid w:val="00D85E69"/>
    <w:rsid w:val="00D87725"/>
    <w:rsid w:val="00D9129E"/>
    <w:rsid w:val="00D91847"/>
    <w:rsid w:val="00D92066"/>
    <w:rsid w:val="00D92592"/>
    <w:rsid w:val="00D928F2"/>
    <w:rsid w:val="00D92D9D"/>
    <w:rsid w:val="00D93D95"/>
    <w:rsid w:val="00D95108"/>
    <w:rsid w:val="00D95253"/>
    <w:rsid w:val="00D95891"/>
    <w:rsid w:val="00D958E5"/>
    <w:rsid w:val="00D95BBE"/>
    <w:rsid w:val="00D97FBE"/>
    <w:rsid w:val="00DA0A83"/>
    <w:rsid w:val="00DA0D80"/>
    <w:rsid w:val="00DA1B71"/>
    <w:rsid w:val="00DA20AC"/>
    <w:rsid w:val="00DA385F"/>
    <w:rsid w:val="00DA3BEC"/>
    <w:rsid w:val="00DA4969"/>
    <w:rsid w:val="00DA4EA7"/>
    <w:rsid w:val="00DA4F8D"/>
    <w:rsid w:val="00DA5049"/>
    <w:rsid w:val="00DA50C0"/>
    <w:rsid w:val="00DA6A71"/>
    <w:rsid w:val="00DA6C34"/>
    <w:rsid w:val="00DA6ECC"/>
    <w:rsid w:val="00DA7D34"/>
    <w:rsid w:val="00DB0581"/>
    <w:rsid w:val="00DB07A3"/>
    <w:rsid w:val="00DB172D"/>
    <w:rsid w:val="00DB2C26"/>
    <w:rsid w:val="00DB484E"/>
    <w:rsid w:val="00DB4D6F"/>
    <w:rsid w:val="00DB4F5D"/>
    <w:rsid w:val="00DB5140"/>
    <w:rsid w:val="00DB5373"/>
    <w:rsid w:val="00DB5A55"/>
    <w:rsid w:val="00DB5F66"/>
    <w:rsid w:val="00DB7DD5"/>
    <w:rsid w:val="00DC012C"/>
    <w:rsid w:val="00DC1072"/>
    <w:rsid w:val="00DC143E"/>
    <w:rsid w:val="00DC1ABA"/>
    <w:rsid w:val="00DC2423"/>
    <w:rsid w:val="00DC24D1"/>
    <w:rsid w:val="00DC2847"/>
    <w:rsid w:val="00DC289F"/>
    <w:rsid w:val="00DC32EB"/>
    <w:rsid w:val="00DC3590"/>
    <w:rsid w:val="00DC361E"/>
    <w:rsid w:val="00DC3CAD"/>
    <w:rsid w:val="00DC3CD1"/>
    <w:rsid w:val="00DC41A8"/>
    <w:rsid w:val="00DC464A"/>
    <w:rsid w:val="00DC5557"/>
    <w:rsid w:val="00DC567C"/>
    <w:rsid w:val="00DC599F"/>
    <w:rsid w:val="00DC6518"/>
    <w:rsid w:val="00DC657B"/>
    <w:rsid w:val="00DD07F5"/>
    <w:rsid w:val="00DD092C"/>
    <w:rsid w:val="00DD0ED6"/>
    <w:rsid w:val="00DD17C3"/>
    <w:rsid w:val="00DD20FD"/>
    <w:rsid w:val="00DD2461"/>
    <w:rsid w:val="00DD4B1B"/>
    <w:rsid w:val="00DD4ECE"/>
    <w:rsid w:val="00DD5EA3"/>
    <w:rsid w:val="00DD6B82"/>
    <w:rsid w:val="00DD7748"/>
    <w:rsid w:val="00DD77C3"/>
    <w:rsid w:val="00DD7844"/>
    <w:rsid w:val="00DD78F1"/>
    <w:rsid w:val="00DE018E"/>
    <w:rsid w:val="00DE0868"/>
    <w:rsid w:val="00DE139E"/>
    <w:rsid w:val="00DE15BD"/>
    <w:rsid w:val="00DE239D"/>
    <w:rsid w:val="00DE382B"/>
    <w:rsid w:val="00DE3B6D"/>
    <w:rsid w:val="00DE3C3C"/>
    <w:rsid w:val="00DE4A00"/>
    <w:rsid w:val="00DE4DFB"/>
    <w:rsid w:val="00DE56D3"/>
    <w:rsid w:val="00DE5B30"/>
    <w:rsid w:val="00DE5D3B"/>
    <w:rsid w:val="00DE61F8"/>
    <w:rsid w:val="00DE656E"/>
    <w:rsid w:val="00DE74F1"/>
    <w:rsid w:val="00DE7695"/>
    <w:rsid w:val="00DF0D51"/>
    <w:rsid w:val="00DF0D88"/>
    <w:rsid w:val="00DF11BB"/>
    <w:rsid w:val="00DF12AA"/>
    <w:rsid w:val="00DF2411"/>
    <w:rsid w:val="00DF2A9B"/>
    <w:rsid w:val="00DF2F41"/>
    <w:rsid w:val="00DF4653"/>
    <w:rsid w:val="00DF4ED9"/>
    <w:rsid w:val="00DF553B"/>
    <w:rsid w:val="00DF56D0"/>
    <w:rsid w:val="00DF56EA"/>
    <w:rsid w:val="00DF5906"/>
    <w:rsid w:val="00DF5C04"/>
    <w:rsid w:val="00DF5F42"/>
    <w:rsid w:val="00DF64FE"/>
    <w:rsid w:val="00DF6D3F"/>
    <w:rsid w:val="00DF7063"/>
    <w:rsid w:val="00DF7BD1"/>
    <w:rsid w:val="00DF7D8B"/>
    <w:rsid w:val="00E0003E"/>
    <w:rsid w:val="00E00D94"/>
    <w:rsid w:val="00E00F40"/>
    <w:rsid w:val="00E00F89"/>
    <w:rsid w:val="00E010D6"/>
    <w:rsid w:val="00E0191D"/>
    <w:rsid w:val="00E029E9"/>
    <w:rsid w:val="00E03D42"/>
    <w:rsid w:val="00E04A5D"/>
    <w:rsid w:val="00E0593A"/>
    <w:rsid w:val="00E0594B"/>
    <w:rsid w:val="00E05A50"/>
    <w:rsid w:val="00E05B59"/>
    <w:rsid w:val="00E065DB"/>
    <w:rsid w:val="00E072E0"/>
    <w:rsid w:val="00E074C2"/>
    <w:rsid w:val="00E07E3A"/>
    <w:rsid w:val="00E106C0"/>
    <w:rsid w:val="00E11F72"/>
    <w:rsid w:val="00E12368"/>
    <w:rsid w:val="00E126A0"/>
    <w:rsid w:val="00E12CBF"/>
    <w:rsid w:val="00E14610"/>
    <w:rsid w:val="00E14C86"/>
    <w:rsid w:val="00E14D62"/>
    <w:rsid w:val="00E14E75"/>
    <w:rsid w:val="00E15789"/>
    <w:rsid w:val="00E158F9"/>
    <w:rsid w:val="00E16297"/>
    <w:rsid w:val="00E168B6"/>
    <w:rsid w:val="00E1783E"/>
    <w:rsid w:val="00E17B27"/>
    <w:rsid w:val="00E17C24"/>
    <w:rsid w:val="00E2046F"/>
    <w:rsid w:val="00E2173F"/>
    <w:rsid w:val="00E21EA4"/>
    <w:rsid w:val="00E221B8"/>
    <w:rsid w:val="00E22290"/>
    <w:rsid w:val="00E22FCA"/>
    <w:rsid w:val="00E23F00"/>
    <w:rsid w:val="00E24FA9"/>
    <w:rsid w:val="00E251FA"/>
    <w:rsid w:val="00E25CE0"/>
    <w:rsid w:val="00E26A3E"/>
    <w:rsid w:val="00E26B63"/>
    <w:rsid w:val="00E26D4C"/>
    <w:rsid w:val="00E301AD"/>
    <w:rsid w:val="00E30821"/>
    <w:rsid w:val="00E31176"/>
    <w:rsid w:val="00E313BA"/>
    <w:rsid w:val="00E31AC6"/>
    <w:rsid w:val="00E3247F"/>
    <w:rsid w:val="00E32934"/>
    <w:rsid w:val="00E32E1D"/>
    <w:rsid w:val="00E33ED0"/>
    <w:rsid w:val="00E35295"/>
    <w:rsid w:val="00E355AB"/>
    <w:rsid w:val="00E35655"/>
    <w:rsid w:val="00E35DFD"/>
    <w:rsid w:val="00E36764"/>
    <w:rsid w:val="00E3735B"/>
    <w:rsid w:val="00E3755D"/>
    <w:rsid w:val="00E3771D"/>
    <w:rsid w:val="00E37DCB"/>
    <w:rsid w:val="00E37EB4"/>
    <w:rsid w:val="00E40737"/>
    <w:rsid w:val="00E40A2E"/>
    <w:rsid w:val="00E40B5F"/>
    <w:rsid w:val="00E42237"/>
    <w:rsid w:val="00E425A7"/>
    <w:rsid w:val="00E4267B"/>
    <w:rsid w:val="00E429FE"/>
    <w:rsid w:val="00E42B5B"/>
    <w:rsid w:val="00E433EC"/>
    <w:rsid w:val="00E44B29"/>
    <w:rsid w:val="00E44E97"/>
    <w:rsid w:val="00E45BB5"/>
    <w:rsid w:val="00E46367"/>
    <w:rsid w:val="00E46978"/>
    <w:rsid w:val="00E46EE9"/>
    <w:rsid w:val="00E475D9"/>
    <w:rsid w:val="00E50645"/>
    <w:rsid w:val="00E51CE7"/>
    <w:rsid w:val="00E51E49"/>
    <w:rsid w:val="00E51E87"/>
    <w:rsid w:val="00E5280B"/>
    <w:rsid w:val="00E52E4B"/>
    <w:rsid w:val="00E53326"/>
    <w:rsid w:val="00E53FEE"/>
    <w:rsid w:val="00E5403A"/>
    <w:rsid w:val="00E55010"/>
    <w:rsid w:val="00E5511D"/>
    <w:rsid w:val="00E55185"/>
    <w:rsid w:val="00E6023E"/>
    <w:rsid w:val="00E60679"/>
    <w:rsid w:val="00E60CB9"/>
    <w:rsid w:val="00E612A0"/>
    <w:rsid w:val="00E624C4"/>
    <w:rsid w:val="00E6253B"/>
    <w:rsid w:val="00E625EA"/>
    <w:rsid w:val="00E625F4"/>
    <w:rsid w:val="00E62D5D"/>
    <w:rsid w:val="00E62F49"/>
    <w:rsid w:val="00E63468"/>
    <w:rsid w:val="00E63866"/>
    <w:rsid w:val="00E63945"/>
    <w:rsid w:val="00E63F88"/>
    <w:rsid w:val="00E640EF"/>
    <w:rsid w:val="00E641D5"/>
    <w:rsid w:val="00E64C71"/>
    <w:rsid w:val="00E65593"/>
    <w:rsid w:val="00E65DFD"/>
    <w:rsid w:val="00E67EB5"/>
    <w:rsid w:val="00E70511"/>
    <w:rsid w:val="00E71B65"/>
    <w:rsid w:val="00E729F7"/>
    <w:rsid w:val="00E7358C"/>
    <w:rsid w:val="00E735B0"/>
    <w:rsid w:val="00E73F63"/>
    <w:rsid w:val="00E7418F"/>
    <w:rsid w:val="00E7465D"/>
    <w:rsid w:val="00E747D5"/>
    <w:rsid w:val="00E75224"/>
    <w:rsid w:val="00E752DB"/>
    <w:rsid w:val="00E75393"/>
    <w:rsid w:val="00E75493"/>
    <w:rsid w:val="00E758B4"/>
    <w:rsid w:val="00E7590C"/>
    <w:rsid w:val="00E75E14"/>
    <w:rsid w:val="00E76553"/>
    <w:rsid w:val="00E76C31"/>
    <w:rsid w:val="00E8061B"/>
    <w:rsid w:val="00E80A35"/>
    <w:rsid w:val="00E80CDD"/>
    <w:rsid w:val="00E80E72"/>
    <w:rsid w:val="00E81249"/>
    <w:rsid w:val="00E81441"/>
    <w:rsid w:val="00E814B6"/>
    <w:rsid w:val="00E81D50"/>
    <w:rsid w:val="00E82904"/>
    <w:rsid w:val="00E83160"/>
    <w:rsid w:val="00E83333"/>
    <w:rsid w:val="00E8382F"/>
    <w:rsid w:val="00E8424E"/>
    <w:rsid w:val="00E84B95"/>
    <w:rsid w:val="00E85D5D"/>
    <w:rsid w:val="00E86B55"/>
    <w:rsid w:val="00E86D32"/>
    <w:rsid w:val="00E86D6B"/>
    <w:rsid w:val="00E8701A"/>
    <w:rsid w:val="00E878F8"/>
    <w:rsid w:val="00E9107D"/>
    <w:rsid w:val="00E9169E"/>
    <w:rsid w:val="00E9199F"/>
    <w:rsid w:val="00E91AB7"/>
    <w:rsid w:val="00E91ADA"/>
    <w:rsid w:val="00E93213"/>
    <w:rsid w:val="00E9384C"/>
    <w:rsid w:val="00E94001"/>
    <w:rsid w:val="00E94B98"/>
    <w:rsid w:val="00E94D60"/>
    <w:rsid w:val="00E95420"/>
    <w:rsid w:val="00E95DCE"/>
    <w:rsid w:val="00E96A6F"/>
    <w:rsid w:val="00E9799A"/>
    <w:rsid w:val="00EA009B"/>
    <w:rsid w:val="00EA0560"/>
    <w:rsid w:val="00EA0D9E"/>
    <w:rsid w:val="00EA1028"/>
    <w:rsid w:val="00EA1396"/>
    <w:rsid w:val="00EA2015"/>
    <w:rsid w:val="00EA358B"/>
    <w:rsid w:val="00EA3D68"/>
    <w:rsid w:val="00EA4BC6"/>
    <w:rsid w:val="00EA5BC5"/>
    <w:rsid w:val="00EA5D96"/>
    <w:rsid w:val="00EA726C"/>
    <w:rsid w:val="00EA7F4F"/>
    <w:rsid w:val="00EB0B39"/>
    <w:rsid w:val="00EB0DC6"/>
    <w:rsid w:val="00EB0E9E"/>
    <w:rsid w:val="00EB0F25"/>
    <w:rsid w:val="00EB18FB"/>
    <w:rsid w:val="00EB1EC7"/>
    <w:rsid w:val="00EB2386"/>
    <w:rsid w:val="00EB284D"/>
    <w:rsid w:val="00EB2E25"/>
    <w:rsid w:val="00EB31A3"/>
    <w:rsid w:val="00EB3628"/>
    <w:rsid w:val="00EB3F17"/>
    <w:rsid w:val="00EB40DC"/>
    <w:rsid w:val="00EB517D"/>
    <w:rsid w:val="00EB5EB8"/>
    <w:rsid w:val="00EB6286"/>
    <w:rsid w:val="00EB652E"/>
    <w:rsid w:val="00EB67BB"/>
    <w:rsid w:val="00EB6C37"/>
    <w:rsid w:val="00EB6D1F"/>
    <w:rsid w:val="00EB7490"/>
    <w:rsid w:val="00EB7E02"/>
    <w:rsid w:val="00EB7E58"/>
    <w:rsid w:val="00EC0A93"/>
    <w:rsid w:val="00EC1910"/>
    <w:rsid w:val="00EC1994"/>
    <w:rsid w:val="00EC2117"/>
    <w:rsid w:val="00EC2266"/>
    <w:rsid w:val="00EC2C66"/>
    <w:rsid w:val="00EC2C88"/>
    <w:rsid w:val="00EC3536"/>
    <w:rsid w:val="00EC3E59"/>
    <w:rsid w:val="00EC485F"/>
    <w:rsid w:val="00EC5D20"/>
    <w:rsid w:val="00EC5E17"/>
    <w:rsid w:val="00EC6435"/>
    <w:rsid w:val="00EC6CE5"/>
    <w:rsid w:val="00EC750A"/>
    <w:rsid w:val="00EC7537"/>
    <w:rsid w:val="00ED0703"/>
    <w:rsid w:val="00ED21FB"/>
    <w:rsid w:val="00ED2515"/>
    <w:rsid w:val="00ED3126"/>
    <w:rsid w:val="00ED3EC4"/>
    <w:rsid w:val="00ED49DB"/>
    <w:rsid w:val="00ED4ADF"/>
    <w:rsid w:val="00ED516B"/>
    <w:rsid w:val="00ED56A0"/>
    <w:rsid w:val="00ED671B"/>
    <w:rsid w:val="00ED6CF5"/>
    <w:rsid w:val="00ED77F6"/>
    <w:rsid w:val="00EE01DE"/>
    <w:rsid w:val="00EE2032"/>
    <w:rsid w:val="00EE4AD2"/>
    <w:rsid w:val="00EE4C38"/>
    <w:rsid w:val="00EE528E"/>
    <w:rsid w:val="00EE5529"/>
    <w:rsid w:val="00EE560A"/>
    <w:rsid w:val="00EE6759"/>
    <w:rsid w:val="00EE6C65"/>
    <w:rsid w:val="00EE6D30"/>
    <w:rsid w:val="00EE6D62"/>
    <w:rsid w:val="00EE7E30"/>
    <w:rsid w:val="00EF0C16"/>
    <w:rsid w:val="00EF15FD"/>
    <w:rsid w:val="00EF17C9"/>
    <w:rsid w:val="00EF1A5A"/>
    <w:rsid w:val="00EF1CCC"/>
    <w:rsid w:val="00EF1EEE"/>
    <w:rsid w:val="00EF298A"/>
    <w:rsid w:val="00EF2D5A"/>
    <w:rsid w:val="00EF2F17"/>
    <w:rsid w:val="00EF30B1"/>
    <w:rsid w:val="00EF386B"/>
    <w:rsid w:val="00EF3A01"/>
    <w:rsid w:val="00EF3D44"/>
    <w:rsid w:val="00EF4CF7"/>
    <w:rsid w:val="00EF51CD"/>
    <w:rsid w:val="00EF56FF"/>
    <w:rsid w:val="00EF5D5B"/>
    <w:rsid w:val="00EF5F71"/>
    <w:rsid w:val="00EF6DED"/>
    <w:rsid w:val="00EF755F"/>
    <w:rsid w:val="00F0091A"/>
    <w:rsid w:val="00F00A74"/>
    <w:rsid w:val="00F00C56"/>
    <w:rsid w:val="00F011AB"/>
    <w:rsid w:val="00F024CE"/>
    <w:rsid w:val="00F02D2C"/>
    <w:rsid w:val="00F02F5B"/>
    <w:rsid w:val="00F0349A"/>
    <w:rsid w:val="00F037AF"/>
    <w:rsid w:val="00F042CE"/>
    <w:rsid w:val="00F057FD"/>
    <w:rsid w:val="00F0593E"/>
    <w:rsid w:val="00F05A1C"/>
    <w:rsid w:val="00F05E5A"/>
    <w:rsid w:val="00F05EC3"/>
    <w:rsid w:val="00F070A9"/>
    <w:rsid w:val="00F07A8B"/>
    <w:rsid w:val="00F07DD5"/>
    <w:rsid w:val="00F101C2"/>
    <w:rsid w:val="00F102EF"/>
    <w:rsid w:val="00F10494"/>
    <w:rsid w:val="00F105BD"/>
    <w:rsid w:val="00F108E7"/>
    <w:rsid w:val="00F11613"/>
    <w:rsid w:val="00F1198E"/>
    <w:rsid w:val="00F11D87"/>
    <w:rsid w:val="00F1217B"/>
    <w:rsid w:val="00F13003"/>
    <w:rsid w:val="00F1352B"/>
    <w:rsid w:val="00F136E6"/>
    <w:rsid w:val="00F13B45"/>
    <w:rsid w:val="00F148F0"/>
    <w:rsid w:val="00F150BB"/>
    <w:rsid w:val="00F15D58"/>
    <w:rsid w:val="00F17111"/>
    <w:rsid w:val="00F175C4"/>
    <w:rsid w:val="00F178C1"/>
    <w:rsid w:val="00F20A53"/>
    <w:rsid w:val="00F20E63"/>
    <w:rsid w:val="00F215FD"/>
    <w:rsid w:val="00F21855"/>
    <w:rsid w:val="00F2192C"/>
    <w:rsid w:val="00F21C2C"/>
    <w:rsid w:val="00F2214D"/>
    <w:rsid w:val="00F2455E"/>
    <w:rsid w:val="00F24997"/>
    <w:rsid w:val="00F24D54"/>
    <w:rsid w:val="00F251BC"/>
    <w:rsid w:val="00F2576B"/>
    <w:rsid w:val="00F25982"/>
    <w:rsid w:val="00F25F39"/>
    <w:rsid w:val="00F26C34"/>
    <w:rsid w:val="00F26E53"/>
    <w:rsid w:val="00F2715B"/>
    <w:rsid w:val="00F2730B"/>
    <w:rsid w:val="00F27E8A"/>
    <w:rsid w:val="00F304AD"/>
    <w:rsid w:val="00F3089C"/>
    <w:rsid w:val="00F309D6"/>
    <w:rsid w:val="00F309F6"/>
    <w:rsid w:val="00F31070"/>
    <w:rsid w:val="00F31272"/>
    <w:rsid w:val="00F314E2"/>
    <w:rsid w:val="00F33609"/>
    <w:rsid w:val="00F34174"/>
    <w:rsid w:val="00F3418D"/>
    <w:rsid w:val="00F34CB1"/>
    <w:rsid w:val="00F34DFA"/>
    <w:rsid w:val="00F355AF"/>
    <w:rsid w:val="00F35B1E"/>
    <w:rsid w:val="00F35D40"/>
    <w:rsid w:val="00F35D5B"/>
    <w:rsid w:val="00F36146"/>
    <w:rsid w:val="00F36527"/>
    <w:rsid w:val="00F36A13"/>
    <w:rsid w:val="00F37D94"/>
    <w:rsid w:val="00F4003C"/>
    <w:rsid w:val="00F4047F"/>
    <w:rsid w:val="00F41260"/>
    <w:rsid w:val="00F412D3"/>
    <w:rsid w:val="00F413C4"/>
    <w:rsid w:val="00F41602"/>
    <w:rsid w:val="00F42D58"/>
    <w:rsid w:val="00F43A73"/>
    <w:rsid w:val="00F4424A"/>
    <w:rsid w:val="00F444A8"/>
    <w:rsid w:val="00F44662"/>
    <w:rsid w:val="00F44994"/>
    <w:rsid w:val="00F44CF3"/>
    <w:rsid w:val="00F46C06"/>
    <w:rsid w:val="00F4706D"/>
    <w:rsid w:val="00F471E4"/>
    <w:rsid w:val="00F47700"/>
    <w:rsid w:val="00F47D2A"/>
    <w:rsid w:val="00F50E5C"/>
    <w:rsid w:val="00F51057"/>
    <w:rsid w:val="00F51355"/>
    <w:rsid w:val="00F51832"/>
    <w:rsid w:val="00F52433"/>
    <w:rsid w:val="00F527A7"/>
    <w:rsid w:val="00F5319A"/>
    <w:rsid w:val="00F535FF"/>
    <w:rsid w:val="00F53E29"/>
    <w:rsid w:val="00F552B4"/>
    <w:rsid w:val="00F553BC"/>
    <w:rsid w:val="00F5589C"/>
    <w:rsid w:val="00F55CAF"/>
    <w:rsid w:val="00F5656A"/>
    <w:rsid w:val="00F56BE3"/>
    <w:rsid w:val="00F570C5"/>
    <w:rsid w:val="00F57CE6"/>
    <w:rsid w:val="00F57EC3"/>
    <w:rsid w:val="00F6049C"/>
    <w:rsid w:val="00F60993"/>
    <w:rsid w:val="00F60A4A"/>
    <w:rsid w:val="00F60E17"/>
    <w:rsid w:val="00F61690"/>
    <w:rsid w:val="00F61902"/>
    <w:rsid w:val="00F61E81"/>
    <w:rsid w:val="00F6278C"/>
    <w:rsid w:val="00F62956"/>
    <w:rsid w:val="00F62D1A"/>
    <w:rsid w:val="00F63142"/>
    <w:rsid w:val="00F632A8"/>
    <w:rsid w:val="00F63676"/>
    <w:rsid w:val="00F64A66"/>
    <w:rsid w:val="00F6508A"/>
    <w:rsid w:val="00F674B0"/>
    <w:rsid w:val="00F679D8"/>
    <w:rsid w:val="00F70656"/>
    <w:rsid w:val="00F70DD7"/>
    <w:rsid w:val="00F7160C"/>
    <w:rsid w:val="00F71C6E"/>
    <w:rsid w:val="00F72065"/>
    <w:rsid w:val="00F73854"/>
    <w:rsid w:val="00F73B95"/>
    <w:rsid w:val="00F74673"/>
    <w:rsid w:val="00F74B52"/>
    <w:rsid w:val="00F7595E"/>
    <w:rsid w:val="00F75B92"/>
    <w:rsid w:val="00F75CBA"/>
    <w:rsid w:val="00F75FD7"/>
    <w:rsid w:val="00F77935"/>
    <w:rsid w:val="00F800E1"/>
    <w:rsid w:val="00F80EC5"/>
    <w:rsid w:val="00F8111B"/>
    <w:rsid w:val="00F81764"/>
    <w:rsid w:val="00F819D6"/>
    <w:rsid w:val="00F81BC1"/>
    <w:rsid w:val="00F81C11"/>
    <w:rsid w:val="00F82B05"/>
    <w:rsid w:val="00F83574"/>
    <w:rsid w:val="00F83A0C"/>
    <w:rsid w:val="00F8403E"/>
    <w:rsid w:val="00F84457"/>
    <w:rsid w:val="00F849D2"/>
    <w:rsid w:val="00F84AE8"/>
    <w:rsid w:val="00F8517A"/>
    <w:rsid w:val="00F85569"/>
    <w:rsid w:val="00F857CD"/>
    <w:rsid w:val="00F8593F"/>
    <w:rsid w:val="00F862F1"/>
    <w:rsid w:val="00F87389"/>
    <w:rsid w:val="00F873AF"/>
    <w:rsid w:val="00F87638"/>
    <w:rsid w:val="00F87943"/>
    <w:rsid w:val="00F87EFD"/>
    <w:rsid w:val="00F9052F"/>
    <w:rsid w:val="00F9085F"/>
    <w:rsid w:val="00F92B9F"/>
    <w:rsid w:val="00F92D5F"/>
    <w:rsid w:val="00F92F56"/>
    <w:rsid w:val="00F92FC8"/>
    <w:rsid w:val="00F944FF"/>
    <w:rsid w:val="00F95082"/>
    <w:rsid w:val="00F9541B"/>
    <w:rsid w:val="00F9635D"/>
    <w:rsid w:val="00F9666C"/>
    <w:rsid w:val="00F96691"/>
    <w:rsid w:val="00F96AF2"/>
    <w:rsid w:val="00F96F2F"/>
    <w:rsid w:val="00F97550"/>
    <w:rsid w:val="00F97577"/>
    <w:rsid w:val="00F97734"/>
    <w:rsid w:val="00FA02C9"/>
    <w:rsid w:val="00FA0797"/>
    <w:rsid w:val="00FA0934"/>
    <w:rsid w:val="00FA0C65"/>
    <w:rsid w:val="00FA0ECC"/>
    <w:rsid w:val="00FA184D"/>
    <w:rsid w:val="00FA1A92"/>
    <w:rsid w:val="00FA2454"/>
    <w:rsid w:val="00FA2559"/>
    <w:rsid w:val="00FA269B"/>
    <w:rsid w:val="00FA324B"/>
    <w:rsid w:val="00FA35D5"/>
    <w:rsid w:val="00FA37C5"/>
    <w:rsid w:val="00FA435D"/>
    <w:rsid w:val="00FA438C"/>
    <w:rsid w:val="00FA46A1"/>
    <w:rsid w:val="00FA46C7"/>
    <w:rsid w:val="00FA5200"/>
    <w:rsid w:val="00FA5869"/>
    <w:rsid w:val="00FA58C6"/>
    <w:rsid w:val="00FA6460"/>
    <w:rsid w:val="00FA6C1E"/>
    <w:rsid w:val="00FA7489"/>
    <w:rsid w:val="00FB145D"/>
    <w:rsid w:val="00FB19AA"/>
    <w:rsid w:val="00FB1E9C"/>
    <w:rsid w:val="00FB2A18"/>
    <w:rsid w:val="00FB3010"/>
    <w:rsid w:val="00FB331F"/>
    <w:rsid w:val="00FB3D34"/>
    <w:rsid w:val="00FB415A"/>
    <w:rsid w:val="00FB4809"/>
    <w:rsid w:val="00FB4D1F"/>
    <w:rsid w:val="00FB4D21"/>
    <w:rsid w:val="00FB5151"/>
    <w:rsid w:val="00FB5230"/>
    <w:rsid w:val="00FB5D30"/>
    <w:rsid w:val="00FB704F"/>
    <w:rsid w:val="00FB706E"/>
    <w:rsid w:val="00FB7651"/>
    <w:rsid w:val="00FB77A4"/>
    <w:rsid w:val="00FB7E43"/>
    <w:rsid w:val="00FC00C0"/>
    <w:rsid w:val="00FC07F4"/>
    <w:rsid w:val="00FC0A33"/>
    <w:rsid w:val="00FC14DF"/>
    <w:rsid w:val="00FC159F"/>
    <w:rsid w:val="00FC1C16"/>
    <w:rsid w:val="00FC20DE"/>
    <w:rsid w:val="00FC3280"/>
    <w:rsid w:val="00FC3623"/>
    <w:rsid w:val="00FC3DA9"/>
    <w:rsid w:val="00FC4596"/>
    <w:rsid w:val="00FC46A2"/>
    <w:rsid w:val="00FC4D7F"/>
    <w:rsid w:val="00FC4EF6"/>
    <w:rsid w:val="00FC4F5B"/>
    <w:rsid w:val="00FC5765"/>
    <w:rsid w:val="00FC6356"/>
    <w:rsid w:val="00FC654A"/>
    <w:rsid w:val="00FC71AD"/>
    <w:rsid w:val="00FC71BA"/>
    <w:rsid w:val="00FC7B26"/>
    <w:rsid w:val="00FC7C2E"/>
    <w:rsid w:val="00FC7EA7"/>
    <w:rsid w:val="00FD0070"/>
    <w:rsid w:val="00FD042A"/>
    <w:rsid w:val="00FD05D0"/>
    <w:rsid w:val="00FD0B1B"/>
    <w:rsid w:val="00FD16DC"/>
    <w:rsid w:val="00FD1C13"/>
    <w:rsid w:val="00FD1E0E"/>
    <w:rsid w:val="00FD2574"/>
    <w:rsid w:val="00FD261F"/>
    <w:rsid w:val="00FD28B5"/>
    <w:rsid w:val="00FD30B9"/>
    <w:rsid w:val="00FD33F1"/>
    <w:rsid w:val="00FD345B"/>
    <w:rsid w:val="00FD464E"/>
    <w:rsid w:val="00FD4825"/>
    <w:rsid w:val="00FD5225"/>
    <w:rsid w:val="00FD5E8C"/>
    <w:rsid w:val="00FD6C47"/>
    <w:rsid w:val="00FE0368"/>
    <w:rsid w:val="00FE1010"/>
    <w:rsid w:val="00FE1CF3"/>
    <w:rsid w:val="00FE2BB3"/>
    <w:rsid w:val="00FE2D5D"/>
    <w:rsid w:val="00FE31A5"/>
    <w:rsid w:val="00FE3306"/>
    <w:rsid w:val="00FE34B1"/>
    <w:rsid w:val="00FE5530"/>
    <w:rsid w:val="00FE59B5"/>
    <w:rsid w:val="00FE5F81"/>
    <w:rsid w:val="00FE612F"/>
    <w:rsid w:val="00FE66B6"/>
    <w:rsid w:val="00FE7163"/>
    <w:rsid w:val="00FE723A"/>
    <w:rsid w:val="00FE7D76"/>
    <w:rsid w:val="00FF0051"/>
    <w:rsid w:val="00FF09B8"/>
    <w:rsid w:val="00FF0A06"/>
    <w:rsid w:val="00FF11F4"/>
    <w:rsid w:val="00FF1698"/>
    <w:rsid w:val="00FF2967"/>
    <w:rsid w:val="00FF3336"/>
    <w:rsid w:val="00FF3CC7"/>
    <w:rsid w:val="00FF4172"/>
    <w:rsid w:val="00FF4947"/>
    <w:rsid w:val="00FF68FC"/>
    <w:rsid w:val="00FF6997"/>
    <w:rsid w:val="00FF6E0D"/>
    <w:rsid w:val="00FF7557"/>
    <w:rsid w:val="00FF78F8"/>
    <w:rsid w:val="00FF79FB"/>
    <w:rsid w:val="00FF7D0D"/>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3392">
      <w:bodyDiv w:val="1"/>
      <w:marLeft w:val="0"/>
      <w:marRight w:val="0"/>
      <w:marTop w:val="0"/>
      <w:marBottom w:val="0"/>
      <w:divBdr>
        <w:top w:val="none" w:sz="0" w:space="0" w:color="auto"/>
        <w:left w:val="none" w:sz="0" w:space="0" w:color="auto"/>
        <w:bottom w:val="none" w:sz="0" w:space="0" w:color="auto"/>
        <w:right w:val="none" w:sz="0" w:space="0" w:color="auto"/>
      </w:divBdr>
    </w:div>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313921833">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380595974">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691153881">
      <w:bodyDiv w:val="1"/>
      <w:marLeft w:val="0"/>
      <w:marRight w:val="0"/>
      <w:marTop w:val="0"/>
      <w:marBottom w:val="0"/>
      <w:divBdr>
        <w:top w:val="none" w:sz="0" w:space="0" w:color="auto"/>
        <w:left w:val="none" w:sz="0" w:space="0" w:color="auto"/>
        <w:bottom w:val="none" w:sz="0" w:space="0" w:color="auto"/>
        <w:right w:val="none" w:sz="0" w:space="0" w:color="auto"/>
      </w:divBdr>
    </w:div>
    <w:div w:id="719937879">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934903205">
      <w:bodyDiv w:val="1"/>
      <w:marLeft w:val="0"/>
      <w:marRight w:val="0"/>
      <w:marTop w:val="0"/>
      <w:marBottom w:val="0"/>
      <w:divBdr>
        <w:top w:val="none" w:sz="0" w:space="0" w:color="auto"/>
        <w:left w:val="none" w:sz="0" w:space="0" w:color="auto"/>
        <w:bottom w:val="none" w:sz="0" w:space="0" w:color="auto"/>
        <w:right w:val="none" w:sz="0" w:space="0" w:color="auto"/>
      </w:divBdr>
    </w:div>
    <w:div w:id="1046678069">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17284181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0493761">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469200574">
      <w:bodyDiv w:val="1"/>
      <w:marLeft w:val="0"/>
      <w:marRight w:val="0"/>
      <w:marTop w:val="0"/>
      <w:marBottom w:val="0"/>
      <w:divBdr>
        <w:top w:val="none" w:sz="0" w:space="0" w:color="auto"/>
        <w:left w:val="none" w:sz="0" w:space="0" w:color="auto"/>
        <w:bottom w:val="none" w:sz="0" w:space="0" w:color="auto"/>
        <w:right w:val="none" w:sz="0" w:space="0" w:color="auto"/>
      </w:divBdr>
    </w:div>
    <w:div w:id="1500386496">
      <w:bodyDiv w:val="1"/>
      <w:marLeft w:val="0"/>
      <w:marRight w:val="0"/>
      <w:marTop w:val="0"/>
      <w:marBottom w:val="0"/>
      <w:divBdr>
        <w:top w:val="none" w:sz="0" w:space="0" w:color="auto"/>
        <w:left w:val="none" w:sz="0" w:space="0" w:color="auto"/>
        <w:bottom w:val="none" w:sz="0" w:space="0" w:color="auto"/>
        <w:right w:val="none" w:sz="0" w:space="0" w:color="auto"/>
      </w:divBdr>
    </w:div>
    <w:div w:id="1655186189">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686244450">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794404816">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36415201">
      <w:bodyDiv w:val="1"/>
      <w:marLeft w:val="0"/>
      <w:marRight w:val="0"/>
      <w:marTop w:val="0"/>
      <w:marBottom w:val="0"/>
      <w:divBdr>
        <w:top w:val="none" w:sz="0" w:space="0" w:color="auto"/>
        <w:left w:val="none" w:sz="0" w:space="0" w:color="auto"/>
        <w:bottom w:val="none" w:sz="0" w:space="0" w:color="auto"/>
        <w:right w:val="none" w:sz="0" w:space="0" w:color="auto"/>
      </w:divBdr>
    </w:div>
    <w:div w:id="1851724106">
      <w:bodyDiv w:val="1"/>
      <w:marLeft w:val="0"/>
      <w:marRight w:val="0"/>
      <w:marTop w:val="0"/>
      <w:marBottom w:val="0"/>
      <w:divBdr>
        <w:top w:val="none" w:sz="0" w:space="0" w:color="auto"/>
        <w:left w:val="none" w:sz="0" w:space="0" w:color="auto"/>
        <w:bottom w:val="none" w:sz="0" w:space="0" w:color="auto"/>
        <w:right w:val="none" w:sz="0" w:space="0" w:color="auto"/>
      </w:divBdr>
    </w:div>
    <w:div w:id="1993827249">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56932192">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Clerk.Loddington Parish Council</cp:lastModifiedBy>
  <cp:revision>130</cp:revision>
  <cp:lastPrinted>2023-01-07T14:03:00Z</cp:lastPrinted>
  <dcterms:created xsi:type="dcterms:W3CDTF">2023-07-05T14:22:00Z</dcterms:created>
  <dcterms:modified xsi:type="dcterms:W3CDTF">2023-07-13T09:43:00Z</dcterms:modified>
</cp:coreProperties>
</file>