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58271" w14:textId="77777777" w:rsidR="00D72ABC" w:rsidRDefault="00D72ABC" w:rsidP="008475DF">
      <w:pPr>
        <w:jc w:val="center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LODDINGTON PARISH COUNCIL</w:t>
      </w:r>
    </w:p>
    <w:p w14:paraId="59EA086F" w14:textId="77777777" w:rsidR="00D72ABC" w:rsidRPr="008232B8" w:rsidRDefault="006B038D" w:rsidP="008475DF">
      <w:pPr>
        <w:jc w:val="center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7</w:t>
      </w:r>
      <w:r w:rsidR="00D72ABC" w:rsidRPr="008232B8">
        <w:rPr>
          <w:rFonts w:ascii="Arial" w:hAnsi="Arial"/>
          <w:bCs/>
          <w:sz w:val="18"/>
          <w:szCs w:val="18"/>
        </w:rPr>
        <w:t>9 Harrington Road, Loddington, NN14 1JZ</w:t>
      </w:r>
    </w:p>
    <w:p w14:paraId="02526CEF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>T: 01536 710</w:t>
      </w:r>
      <w:r w:rsidR="006B038D">
        <w:rPr>
          <w:rFonts w:ascii="Arial" w:hAnsi="Arial"/>
          <w:bCs/>
          <w:sz w:val="18"/>
          <w:szCs w:val="18"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126CB7E7" w:rsidR="008475DF" w:rsidRPr="00D72ABC" w:rsidRDefault="00344157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MINUTES</w:t>
      </w:r>
      <w:r w:rsidR="004E6072">
        <w:rPr>
          <w:rFonts w:ascii="Arial" w:hAnsi="Arial"/>
          <w:b/>
          <w:bCs/>
          <w:szCs w:val="28"/>
        </w:rPr>
        <w:t xml:space="preserve"> OF </w:t>
      </w:r>
      <w:r w:rsidR="00043084" w:rsidRPr="00D72ABC">
        <w:rPr>
          <w:rFonts w:ascii="Arial" w:hAnsi="Arial"/>
          <w:b/>
          <w:bCs/>
          <w:szCs w:val="28"/>
        </w:rPr>
        <w:t>ANNUAL</w:t>
      </w:r>
      <w:r w:rsidR="00C51EEF">
        <w:rPr>
          <w:rFonts w:ascii="Arial" w:hAnsi="Arial"/>
          <w:b/>
          <w:bCs/>
          <w:szCs w:val="28"/>
        </w:rPr>
        <w:t xml:space="preserve">/PARISH </w:t>
      </w:r>
      <w:r w:rsidR="00AA7AC3">
        <w:rPr>
          <w:rFonts w:ascii="Arial" w:hAnsi="Arial"/>
          <w:b/>
          <w:bCs/>
          <w:szCs w:val="28"/>
        </w:rPr>
        <w:t>COUNCIL</w:t>
      </w:r>
      <w:r w:rsidR="00043084" w:rsidRPr="00D72ABC">
        <w:rPr>
          <w:rFonts w:ascii="Arial" w:hAnsi="Arial"/>
          <w:b/>
          <w:bCs/>
          <w:szCs w:val="28"/>
        </w:rPr>
        <w:t xml:space="preserve"> MEETI</w:t>
      </w:r>
      <w:r w:rsidR="008475DF" w:rsidRPr="00D72ABC">
        <w:rPr>
          <w:rFonts w:ascii="Arial" w:hAnsi="Arial"/>
          <w:b/>
          <w:bCs/>
          <w:szCs w:val="28"/>
        </w:rPr>
        <w:t xml:space="preserve">NG </w:t>
      </w:r>
    </w:p>
    <w:p w14:paraId="07A7A924" w14:textId="09703DF8" w:rsidR="00D72ABC" w:rsidRDefault="00890B0A" w:rsidP="000917B2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caps/>
          <w:szCs w:val="28"/>
        </w:rPr>
        <w:t xml:space="preserve">THURSDAY </w:t>
      </w:r>
      <w:r w:rsidR="00EB59A4">
        <w:rPr>
          <w:rFonts w:ascii="Arial" w:hAnsi="Arial"/>
          <w:b/>
          <w:bCs/>
          <w:caps/>
          <w:szCs w:val="28"/>
        </w:rPr>
        <w:t>2</w:t>
      </w:r>
      <w:r>
        <w:rPr>
          <w:rFonts w:ascii="Arial" w:hAnsi="Arial"/>
          <w:b/>
          <w:bCs/>
          <w:caps/>
          <w:szCs w:val="28"/>
        </w:rPr>
        <w:t xml:space="preserve"> </w:t>
      </w:r>
      <w:r w:rsidR="00EE5C5A">
        <w:rPr>
          <w:rFonts w:ascii="Arial" w:hAnsi="Arial"/>
          <w:b/>
          <w:bCs/>
          <w:caps/>
          <w:szCs w:val="28"/>
        </w:rPr>
        <w:t>M</w:t>
      </w:r>
      <w:r w:rsidR="00CB3F7E">
        <w:rPr>
          <w:rFonts w:ascii="Arial" w:hAnsi="Arial"/>
          <w:b/>
          <w:bCs/>
          <w:caps/>
          <w:szCs w:val="28"/>
        </w:rPr>
        <w:t>ay 202</w:t>
      </w:r>
      <w:r w:rsidR="00EB59A4">
        <w:rPr>
          <w:rFonts w:ascii="Arial" w:hAnsi="Arial"/>
          <w:b/>
          <w:bCs/>
          <w:caps/>
          <w:szCs w:val="28"/>
        </w:rPr>
        <w:t>4</w:t>
      </w:r>
      <w:r w:rsidR="00926E7F" w:rsidRPr="00D72ABC">
        <w:rPr>
          <w:rFonts w:ascii="Arial" w:hAnsi="Arial"/>
          <w:szCs w:val="28"/>
        </w:rPr>
        <w:t xml:space="preserve"> </w:t>
      </w:r>
      <w:r w:rsidR="00926E7F" w:rsidRPr="00070AEB">
        <w:rPr>
          <w:rFonts w:ascii="Arial" w:hAnsi="Arial"/>
          <w:b/>
          <w:bCs/>
          <w:szCs w:val="28"/>
        </w:rPr>
        <w:t xml:space="preserve">at </w:t>
      </w:r>
      <w:r w:rsidR="000E28CF">
        <w:rPr>
          <w:rFonts w:ascii="Arial" w:hAnsi="Arial"/>
          <w:b/>
          <w:bCs/>
          <w:szCs w:val="28"/>
        </w:rPr>
        <w:t>7.45</w:t>
      </w:r>
      <w:r w:rsidR="004F2ECC" w:rsidRPr="00D72ABC">
        <w:rPr>
          <w:rFonts w:ascii="Arial" w:hAnsi="Arial"/>
          <w:b/>
          <w:bCs/>
          <w:szCs w:val="28"/>
        </w:rPr>
        <w:t xml:space="preserve">pm </w:t>
      </w:r>
    </w:p>
    <w:p w14:paraId="3396F5A1" w14:textId="39B24B1A" w:rsidR="00A15959" w:rsidRPr="00A15959" w:rsidRDefault="00A15959" w:rsidP="003377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Sports Pavilion</w:t>
      </w:r>
      <w:r w:rsidR="0033777A">
        <w:rPr>
          <w:rFonts w:ascii="Arial" w:hAnsi="Arial" w:cs="Arial"/>
          <w:b/>
          <w:bCs/>
        </w:rPr>
        <w:t xml:space="preserve"> Harrington Road Loddington NN14 1JZ</w:t>
      </w:r>
    </w:p>
    <w:p w14:paraId="233A9B03" w14:textId="1A5999FC" w:rsidR="00604782" w:rsidRDefault="00604782" w:rsidP="00604782"/>
    <w:p w14:paraId="1B731240" w14:textId="29C72756" w:rsidR="007220C7" w:rsidRDefault="007716F7" w:rsidP="00F73274">
      <w:pPr>
        <w:pStyle w:val="western"/>
        <w:spacing w:after="0"/>
        <w:ind w:left="2835" w:hanging="2880"/>
        <w:rPr>
          <w:rFonts w:ascii="Arial" w:hAnsi="Arial" w:cs="Arial"/>
          <w:bCs/>
          <w:color w:val="000000"/>
          <w:sz w:val="20"/>
          <w:szCs w:val="20"/>
        </w:rPr>
      </w:pPr>
      <w:r w:rsidRPr="00AE367B">
        <w:rPr>
          <w:rFonts w:ascii="Arial" w:hAnsi="Arial" w:cs="Arial"/>
          <w:b/>
          <w:bCs/>
          <w:sz w:val="20"/>
          <w:szCs w:val="20"/>
        </w:rPr>
        <w:t>Present:</w:t>
      </w:r>
      <w:r w:rsidRPr="00AE367B">
        <w:rPr>
          <w:rFonts w:ascii="Arial" w:hAnsi="Arial" w:cs="Arial"/>
          <w:b/>
          <w:bCs/>
          <w:sz w:val="20"/>
          <w:szCs w:val="20"/>
        </w:rPr>
        <w:tab/>
      </w:r>
      <w:r w:rsidR="00F73274" w:rsidRPr="00AE367B">
        <w:rPr>
          <w:rFonts w:ascii="Arial" w:hAnsi="Arial" w:cs="Arial"/>
          <w:bCs/>
          <w:color w:val="000000"/>
          <w:sz w:val="20"/>
          <w:szCs w:val="20"/>
        </w:rPr>
        <w:t>Cllr Alan Durn</w:t>
      </w:r>
      <w:r w:rsidR="00594F67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F73274" w:rsidRPr="00AE367B">
        <w:rPr>
          <w:rFonts w:ascii="Arial" w:hAnsi="Arial" w:cs="Arial"/>
          <w:bCs/>
          <w:color w:val="000000"/>
          <w:sz w:val="20"/>
          <w:szCs w:val="20"/>
        </w:rPr>
        <w:t xml:space="preserve">Cllr </w:t>
      </w:r>
      <w:r w:rsidR="00EE072A" w:rsidRPr="00AE367B">
        <w:rPr>
          <w:rFonts w:ascii="Arial" w:hAnsi="Arial" w:cs="Arial"/>
          <w:bCs/>
          <w:color w:val="000000"/>
          <w:sz w:val="20"/>
          <w:szCs w:val="20"/>
        </w:rPr>
        <w:t>Mark</w:t>
      </w:r>
      <w:r w:rsidR="00F73274" w:rsidRPr="00AE367B">
        <w:rPr>
          <w:rFonts w:ascii="Arial" w:hAnsi="Arial" w:cs="Arial"/>
          <w:bCs/>
          <w:color w:val="000000"/>
          <w:sz w:val="20"/>
          <w:szCs w:val="20"/>
        </w:rPr>
        <w:t xml:space="preserve"> Reneerkens, </w:t>
      </w:r>
      <w:r w:rsidR="00B12420">
        <w:rPr>
          <w:rFonts w:ascii="Arial" w:hAnsi="Arial" w:cs="Arial"/>
          <w:bCs/>
          <w:color w:val="000000"/>
          <w:sz w:val="20"/>
          <w:szCs w:val="20"/>
        </w:rPr>
        <w:t>Cllr Joby Si</w:t>
      </w:r>
      <w:r w:rsidR="007220C7">
        <w:rPr>
          <w:rFonts w:ascii="Arial" w:hAnsi="Arial" w:cs="Arial"/>
          <w:bCs/>
          <w:color w:val="000000"/>
          <w:sz w:val="20"/>
          <w:szCs w:val="20"/>
        </w:rPr>
        <w:t>mson,</w:t>
      </w:r>
    </w:p>
    <w:p w14:paraId="51679086" w14:textId="77777777" w:rsidR="00AC11ED" w:rsidRDefault="007220C7" w:rsidP="00BF7B13">
      <w:pPr>
        <w:pStyle w:val="western"/>
        <w:spacing w:after="0"/>
        <w:ind w:left="2835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Cllr Lorraine Wensor</w:t>
      </w:r>
      <w:r w:rsidR="00BF7B13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F73274" w:rsidRPr="00AE367B">
        <w:rPr>
          <w:rFonts w:ascii="Arial" w:hAnsi="Arial" w:cs="Arial"/>
          <w:color w:val="000000"/>
          <w:sz w:val="20"/>
          <w:szCs w:val="20"/>
        </w:rPr>
        <w:t>Jane Mann (Clerk)</w:t>
      </w:r>
      <w:r w:rsidR="00AC11ED">
        <w:rPr>
          <w:rFonts w:ascii="Arial" w:hAnsi="Arial" w:cs="Arial"/>
          <w:color w:val="000000"/>
          <w:sz w:val="20"/>
          <w:szCs w:val="20"/>
        </w:rPr>
        <w:t xml:space="preserve">, </w:t>
      </w:r>
      <w:r w:rsidR="00AC11ED">
        <w:rPr>
          <w:rFonts w:ascii="Arial" w:hAnsi="Arial" w:cs="Arial"/>
          <w:bCs/>
          <w:color w:val="000000"/>
          <w:sz w:val="20"/>
          <w:szCs w:val="20"/>
        </w:rPr>
        <w:t>NNC Cllr Jim Hakewill</w:t>
      </w:r>
    </w:p>
    <w:p w14:paraId="53D2B17C" w14:textId="7305D312" w:rsidR="00AA5F7D" w:rsidRDefault="00AC11ED" w:rsidP="00BF7B13">
      <w:pPr>
        <w:pStyle w:val="western"/>
        <w:spacing w:after="0"/>
        <w:ind w:left="28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282C16">
        <w:rPr>
          <w:rFonts w:ascii="Arial" w:hAnsi="Arial" w:cs="Arial"/>
          <w:color w:val="000000"/>
          <w:sz w:val="20"/>
          <w:szCs w:val="20"/>
        </w:rPr>
        <w:t xml:space="preserve"> </w:t>
      </w:r>
      <w:r w:rsidR="00282C16" w:rsidRPr="00AE367B">
        <w:rPr>
          <w:rFonts w:ascii="Arial" w:hAnsi="Arial" w:cs="Arial"/>
          <w:color w:val="000000"/>
          <w:sz w:val="20"/>
          <w:szCs w:val="20"/>
        </w:rPr>
        <w:t>members of the public</w:t>
      </w:r>
    </w:p>
    <w:p w14:paraId="383A8AC0" w14:textId="77777777" w:rsidR="00411E0C" w:rsidRPr="0038686D" w:rsidRDefault="00411E0C" w:rsidP="00BF7B13">
      <w:pPr>
        <w:pStyle w:val="western"/>
        <w:spacing w:after="0"/>
        <w:ind w:left="283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8628"/>
      </w:tblGrid>
      <w:tr w:rsidR="0038686D" w:rsidRPr="0035118B" w14:paraId="566EC97A" w14:textId="77777777" w:rsidTr="00EB591F">
        <w:tc>
          <w:tcPr>
            <w:tcW w:w="1000" w:type="dxa"/>
            <w:shd w:val="clear" w:color="auto" w:fill="auto"/>
          </w:tcPr>
          <w:p w14:paraId="0077103B" w14:textId="72534981" w:rsidR="0038686D" w:rsidRPr="0035118B" w:rsidRDefault="0038686D" w:rsidP="0023417C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118B">
              <w:rPr>
                <w:rFonts w:ascii="Arial" w:hAnsi="Arial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8628" w:type="dxa"/>
            <w:shd w:val="clear" w:color="auto" w:fill="auto"/>
          </w:tcPr>
          <w:p w14:paraId="72B64B2C" w14:textId="09BD7F6D" w:rsidR="0038686D" w:rsidRPr="0035118B" w:rsidRDefault="0038686D" w:rsidP="0035118B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118B">
              <w:rPr>
                <w:rFonts w:ascii="Arial" w:hAnsi="Arial"/>
                <w:b/>
                <w:bCs/>
                <w:sz w:val="20"/>
                <w:szCs w:val="20"/>
              </w:rPr>
              <w:t>ANNUAL MEETING</w:t>
            </w:r>
          </w:p>
        </w:tc>
      </w:tr>
      <w:tr w:rsidR="0038686D" w:rsidRPr="0035118B" w14:paraId="35D34D98" w14:textId="77777777" w:rsidTr="00EB591F">
        <w:tc>
          <w:tcPr>
            <w:tcW w:w="1000" w:type="dxa"/>
            <w:shd w:val="clear" w:color="auto" w:fill="auto"/>
          </w:tcPr>
          <w:p w14:paraId="73342150" w14:textId="010771D5" w:rsidR="0038686D" w:rsidRPr="0035118B" w:rsidRDefault="00A8713D" w:rsidP="00EB591F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3D6711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/01</w:t>
            </w:r>
          </w:p>
        </w:tc>
        <w:tc>
          <w:tcPr>
            <w:tcW w:w="8628" w:type="dxa"/>
            <w:shd w:val="clear" w:color="auto" w:fill="auto"/>
          </w:tcPr>
          <w:p w14:paraId="5C58688B" w14:textId="75CCC3CA" w:rsidR="0038686D" w:rsidRDefault="0038686D" w:rsidP="0035118B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118B">
              <w:rPr>
                <w:rFonts w:ascii="Arial" w:hAnsi="Arial"/>
                <w:b/>
                <w:bCs/>
                <w:sz w:val="20"/>
                <w:szCs w:val="20"/>
              </w:rPr>
              <w:t>To elect Chairman of Loddington Parish Council</w:t>
            </w:r>
            <w:r w:rsidR="00D866FF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31EEEBA8" w14:textId="0D2A1B2D" w:rsidR="00AB433B" w:rsidRPr="00B40490" w:rsidRDefault="00201B61" w:rsidP="00477753">
            <w:r w:rsidRPr="00201B61">
              <w:rPr>
                <w:rFonts w:ascii="Arial" w:hAnsi="Arial" w:cs="Arial"/>
                <w:sz w:val="20"/>
                <w:szCs w:val="20"/>
              </w:rPr>
              <w:t>Nomination</w:t>
            </w:r>
            <w:r w:rsidR="00604782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C963EF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 w:rsidR="007F5A9C">
              <w:rPr>
                <w:rFonts w:ascii="Arial" w:hAnsi="Arial" w:cs="Arial"/>
                <w:sz w:val="20"/>
                <w:szCs w:val="20"/>
              </w:rPr>
              <w:t xml:space="preserve">Durn </w:t>
            </w:r>
            <w:r w:rsidR="00D0552D">
              <w:rPr>
                <w:rFonts w:ascii="Arial" w:hAnsi="Arial" w:cs="Arial"/>
                <w:sz w:val="20"/>
                <w:szCs w:val="20"/>
              </w:rPr>
              <w:t>received</w:t>
            </w:r>
            <w:r w:rsidR="009B09F0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C963EF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 w:rsidR="00D12FD4">
              <w:rPr>
                <w:rFonts w:ascii="Arial" w:hAnsi="Arial" w:cs="Arial"/>
                <w:sz w:val="20"/>
                <w:szCs w:val="20"/>
              </w:rPr>
              <w:t xml:space="preserve">Reneerkens </w:t>
            </w:r>
            <w:r w:rsidR="00820DA8">
              <w:rPr>
                <w:rFonts w:ascii="Arial" w:hAnsi="Arial" w:cs="Arial"/>
                <w:sz w:val="20"/>
                <w:szCs w:val="20"/>
              </w:rPr>
              <w:t>and seconded</w:t>
            </w:r>
            <w:r w:rsidR="009C0EB1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4F543F">
              <w:rPr>
                <w:rFonts w:ascii="Arial" w:hAnsi="Arial" w:cs="Arial"/>
                <w:sz w:val="20"/>
                <w:szCs w:val="20"/>
              </w:rPr>
              <w:t>Cllr</w:t>
            </w:r>
            <w:r w:rsidR="00D12FD4">
              <w:rPr>
                <w:rFonts w:ascii="Arial" w:hAnsi="Arial" w:cs="Arial"/>
                <w:sz w:val="20"/>
                <w:szCs w:val="20"/>
              </w:rPr>
              <w:t xml:space="preserve"> Wensor</w:t>
            </w:r>
            <w:r w:rsidR="004F543F">
              <w:rPr>
                <w:rFonts w:ascii="Arial" w:hAnsi="Arial" w:cs="Arial"/>
                <w:sz w:val="20"/>
                <w:szCs w:val="20"/>
              </w:rPr>
              <w:t>.</w:t>
            </w:r>
            <w:r w:rsidR="00820DA8">
              <w:rPr>
                <w:rFonts w:ascii="Arial" w:hAnsi="Arial" w:cs="Arial"/>
                <w:sz w:val="20"/>
                <w:szCs w:val="20"/>
              </w:rPr>
              <w:t xml:space="preserve"> Resolved to elect </w:t>
            </w:r>
            <w:r w:rsidR="00F00253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 w:rsidR="006D3324">
              <w:rPr>
                <w:rFonts w:ascii="Arial" w:hAnsi="Arial" w:cs="Arial"/>
                <w:sz w:val="20"/>
                <w:szCs w:val="20"/>
              </w:rPr>
              <w:t xml:space="preserve">Durn </w:t>
            </w:r>
            <w:r w:rsidR="00820DA8">
              <w:rPr>
                <w:rFonts w:ascii="Arial" w:hAnsi="Arial" w:cs="Arial"/>
                <w:sz w:val="20"/>
                <w:szCs w:val="20"/>
              </w:rPr>
              <w:t>as Cha</w:t>
            </w:r>
            <w:r w:rsidR="004D04C8">
              <w:rPr>
                <w:rFonts w:ascii="Arial" w:hAnsi="Arial" w:cs="Arial"/>
                <w:sz w:val="20"/>
                <w:szCs w:val="20"/>
              </w:rPr>
              <w:t>irman.</w:t>
            </w:r>
          </w:p>
        </w:tc>
      </w:tr>
      <w:tr w:rsidR="0038686D" w:rsidRPr="0035118B" w14:paraId="491BEF42" w14:textId="77777777" w:rsidTr="00EB591F">
        <w:tc>
          <w:tcPr>
            <w:tcW w:w="1000" w:type="dxa"/>
            <w:shd w:val="clear" w:color="auto" w:fill="auto"/>
          </w:tcPr>
          <w:p w14:paraId="06549797" w14:textId="56CB9CC9" w:rsidR="0038686D" w:rsidRPr="0035118B" w:rsidRDefault="00604CB7" w:rsidP="00EB591F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4F543F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/02</w:t>
            </w:r>
          </w:p>
        </w:tc>
        <w:tc>
          <w:tcPr>
            <w:tcW w:w="8628" w:type="dxa"/>
            <w:shd w:val="clear" w:color="auto" w:fill="auto"/>
          </w:tcPr>
          <w:p w14:paraId="591E5C14" w14:textId="4B80243A" w:rsidR="0038686D" w:rsidRDefault="0038686D" w:rsidP="0035118B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A6365">
              <w:rPr>
                <w:rFonts w:ascii="Arial" w:hAnsi="Arial"/>
                <w:b/>
                <w:bCs/>
                <w:sz w:val="20"/>
                <w:szCs w:val="20"/>
              </w:rPr>
              <w:t>Signing of Declaration of Acceptance of Office Form by Chairman</w:t>
            </w:r>
            <w:r w:rsidR="00D866FF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76482763" w14:textId="581D5D5A" w:rsidR="00B40490" w:rsidRPr="00EA6365" w:rsidRDefault="00EB3838" w:rsidP="005A482B">
            <w:pPr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Cllr</w:t>
            </w:r>
            <w:r w:rsidR="006D3324">
              <w:rPr>
                <w:rFonts w:ascii="Arial" w:hAnsi="Arial" w:cs="Arial"/>
                <w:sz w:val="20"/>
                <w:szCs w:val="20"/>
              </w:rPr>
              <w:t xml:space="preserve"> Durn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BE8">
              <w:rPr>
                <w:rFonts w:ascii="Arial" w:hAnsi="Arial" w:cs="Arial"/>
                <w:sz w:val="20"/>
                <w:szCs w:val="20"/>
              </w:rPr>
              <w:t>s</w:t>
            </w:r>
            <w:r w:rsidR="00244EA0">
              <w:rPr>
                <w:rFonts w:ascii="Arial" w:hAnsi="Arial" w:cs="Arial"/>
                <w:sz w:val="20"/>
                <w:szCs w:val="20"/>
              </w:rPr>
              <w:t xml:space="preserve">igned the </w:t>
            </w:r>
            <w:r w:rsidR="00D32ACE">
              <w:rPr>
                <w:rFonts w:ascii="Arial" w:hAnsi="Arial" w:cs="Arial"/>
                <w:sz w:val="20"/>
                <w:szCs w:val="20"/>
              </w:rPr>
              <w:t xml:space="preserve">Declaration of </w:t>
            </w:r>
            <w:r w:rsidR="00244EA0">
              <w:rPr>
                <w:rFonts w:ascii="Arial" w:hAnsi="Arial" w:cs="Arial"/>
                <w:sz w:val="20"/>
                <w:szCs w:val="20"/>
              </w:rPr>
              <w:t>A</w:t>
            </w:r>
            <w:r w:rsidR="00D32ACE">
              <w:rPr>
                <w:rFonts w:ascii="Arial" w:hAnsi="Arial" w:cs="Arial"/>
                <w:sz w:val="20"/>
                <w:szCs w:val="20"/>
              </w:rPr>
              <w:t xml:space="preserve">cceptance </w:t>
            </w:r>
            <w:r w:rsidR="00244EA0">
              <w:rPr>
                <w:rFonts w:ascii="Arial" w:hAnsi="Arial" w:cs="Arial"/>
                <w:sz w:val="20"/>
                <w:szCs w:val="20"/>
              </w:rPr>
              <w:t>of Office</w:t>
            </w:r>
            <w:r w:rsidR="009524B8">
              <w:rPr>
                <w:rFonts w:ascii="Arial" w:hAnsi="Arial" w:cs="Arial"/>
                <w:sz w:val="20"/>
                <w:szCs w:val="20"/>
              </w:rPr>
              <w:t xml:space="preserve"> form.</w:t>
            </w:r>
          </w:p>
        </w:tc>
      </w:tr>
      <w:tr w:rsidR="0038686D" w:rsidRPr="0035118B" w14:paraId="0AD4F8FB" w14:textId="77777777" w:rsidTr="00EB591F">
        <w:tc>
          <w:tcPr>
            <w:tcW w:w="1000" w:type="dxa"/>
            <w:shd w:val="clear" w:color="auto" w:fill="auto"/>
          </w:tcPr>
          <w:p w14:paraId="4FB69F34" w14:textId="37AEB191" w:rsidR="0038686D" w:rsidRPr="0035118B" w:rsidRDefault="00332EB2" w:rsidP="00EB591F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4F543F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/03</w:t>
            </w:r>
          </w:p>
        </w:tc>
        <w:tc>
          <w:tcPr>
            <w:tcW w:w="8628" w:type="dxa"/>
            <w:shd w:val="clear" w:color="auto" w:fill="auto"/>
          </w:tcPr>
          <w:p w14:paraId="53549140" w14:textId="0DFAAB0D" w:rsidR="0038686D" w:rsidRDefault="0038686D" w:rsidP="0035118B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118B">
              <w:rPr>
                <w:rFonts w:ascii="Arial" w:hAnsi="Arial"/>
                <w:b/>
                <w:bCs/>
                <w:sz w:val="20"/>
                <w:szCs w:val="20"/>
              </w:rPr>
              <w:t>To elect Vice Chairman of Loddington Parish Council</w:t>
            </w:r>
            <w:r w:rsidR="00D866FF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2C065AC5" w14:textId="57D3192D" w:rsidR="00C65F23" w:rsidRPr="00D90267" w:rsidRDefault="00D90267" w:rsidP="00B111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Nomination for </w:t>
            </w:r>
            <w:r w:rsidR="007739F5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 w:rsidR="00A86E5D">
              <w:rPr>
                <w:rFonts w:ascii="Arial" w:hAnsi="Arial" w:cs="Arial"/>
                <w:sz w:val="20"/>
                <w:szCs w:val="20"/>
              </w:rPr>
              <w:t xml:space="preserve">Reneerkens </w:t>
            </w:r>
            <w:r>
              <w:rPr>
                <w:rFonts w:ascii="Arial" w:hAnsi="Arial" w:cs="Arial"/>
                <w:sz w:val="20"/>
                <w:szCs w:val="20"/>
              </w:rPr>
              <w:t xml:space="preserve">received </w:t>
            </w:r>
            <w:r w:rsidR="005A093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135C4F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 w:rsidR="0081765F">
              <w:rPr>
                <w:rFonts w:ascii="Arial" w:hAnsi="Arial" w:cs="Arial"/>
                <w:sz w:val="20"/>
                <w:szCs w:val="20"/>
              </w:rPr>
              <w:t xml:space="preserve">Durn </w:t>
            </w:r>
            <w:r w:rsidR="00135C4F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seconded</w:t>
            </w:r>
            <w:r w:rsidR="00E83436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D91DE8">
              <w:rPr>
                <w:rFonts w:ascii="Arial" w:hAnsi="Arial" w:cs="Arial"/>
                <w:sz w:val="20"/>
                <w:szCs w:val="20"/>
              </w:rPr>
              <w:t>Cllr</w:t>
            </w:r>
            <w:r w:rsidR="0081765F">
              <w:rPr>
                <w:rFonts w:ascii="Arial" w:hAnsi="Arial" w:cs="Arial"/>
                <w:sz w:val="20"/>
                <w:szCs w:val="20"/>
              </w:rPr>
              <w:t xml:space="preserve"> Wensor</w:t>
            </w:r>
            <w:r w:rsidR="00D91DE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Resolved to elect </w:t>
            </w:r>
            <w:r w:rsidR="00270781">
              <w:rPr>
                <w:rFonts w:ascii="Arial" w:hAnsi="Arial" w:cs="Arial"/>
                <w:sz w:val="20"/>
                <w:szCs w:val="20"/>
              </w:rPr>
              <w:t>Cllr</w:t>
            </w:r>
            <w:r w:rsidR="0081765F">
              <w:rPr>
                <w:rFonts w:ascii="Arial" w:hAnsi="Arial" w:cs="Arial"/>
                <w:sz w:val="20"/>
                <w:szCs w:val="20"/>
              </w:rPr>
              <w:t xml:space="preserve"> Reneerkens</w:t>
            </w:r>
            <w:r w:rsidR="00270781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="00A1652E">
              <w:rPr>
                <w:rFonts w:ascii="Arial" w:hAnsi="Arial" w:cs="Arial"/>
                <w:sz w:val="20"/>
                <w:szCs w:val="20"/>
              </w:rPr>
              <w:t xml:space="preserve"> Vice Chairman. </w:t>
            </w:r>
          </w:p>
        </w:tc>
      </w:tr>
      <w:tr w:rsidR="00024F59" w:rsidRPr="0035118B" w14:paraId="5503CE86" w14:textId="77777777" w:rsidTr="00EB591F">
        <w:tc>
          <w:tcPr>
            <w:tcW w:w="1000" w:type="dxa"/>
            <w:shd w:val="clear" w:color="auto" w:fill="auto"/>
          </w:tcPr>
          <w:p w14:paraId="51B69448" w14:textId="587B76C1" w:rsidR="00024F59" w:rsidRPr="0035118B" w:rsidRDefault="00B6378C" w:rsidP="00EB591F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4F543F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/04</w:t>
            </w:r>
          </w:p>
        </w:tc>
        <w:tc>
          <w:tcPr>
            <w:tcW w:w="8628" w:type="dxa"/>
            <w:shd w:val="clear" w:color="auto" w:fill="auto"/>
          </w:tcPr>
          <w:p w14:paraId="70F2EF88" w14:textId="015B1FC2" w:rsidR="00024F59" w:rsidRDefault="00024F59" w:rsidP="00024F59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A6365">
              <w:rPr>
                <w:rFonts w:ascii="Arial" w:hAnsi="Arial"/>
                <w:b/>
                <w:bCs/>
                <w:sz w:val="20"/>
                <w:szCs w:val="20"/>
              </w:rPr>
              <w:t xml:space="preserve">Signing of Declaration of Acceptance of Office Form by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Vice </w:t>
            </w:r>
            <w:r w:rsidRPr="00EA6365">
              <w:rPr>
                <w:rFonts w:ascii="Arial" w:hAnsi="Arial"/>
                <w:b/>
                <w:bCs/>
                <w:sz w:val="20"/>
                <w:szCs w:val="20"/>
              </w:rPr>
              <w:t>Chairman</w:t>
            </w:r>
            <w:r w:rsidR="004329C9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64636AC4" w14:textId="1163158A" w:rsidR="00024F59" w:rsidRPr="0035118B" w:rsidRDefault="00135C4F" w:rsidP="005A482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</w:t>
            </w:r>
            <w:r w:rsidR="0081765F">
              <w:rPr>
                <w:rFonts w:ascii="Arial" w:hAnsi="Arial" w:cs="Arial"/>
                <w:sz w:val="20"/>
                <w:szCs w:val="20"/>
              </w:rPr>
              <w:t xml:space="preserve"> Reneerkens</w:t>
            </w:r>
            <w:r>
              <w:rPr>
                <w:rFonts w:ascii="Arial" w:hAnsi="Arial" w:cs="Arial"/>
                <w:sz w:val="20"/>
                <w:szCs w:val="20"/>
              </w:rPr>
              <w:t xml:space="preserve"> signed</w:t>
            </w:r>
            <w:r w:rsidR="00024F59">
              <w:rPr>
                <w:rFonts w:ascii="Arial" w:hAnsi="Arial" w:cs="Arial"/>
                <w:sz w:val="20"/>
                <w:szCs w:val="20"/>
              </w:rPr>
              <w:t xml:space="preserve"> the Declaration of Acceptance of Office form.</w:t>
            </w:r>
          </w:p>
        </w:tc>
      </w:tr>
      <w:tr w:rsidR="0038686D" w:rsidRPr="0035118B" w14:paraId="62761A4F" w14:textId="77777777" w:rsidTr="00EB591F">
        <w:tc>
          <w:tcPr>
            <w:tcW w:w="1000" w:type="dxa"/>
            <w:shd w:val="clear" w:color="auto" w:fill="auto"/>
          </w:tcPr>
          <w:p w14:paraId="27607E9D" w14:textId="54123434" w:rsidR="0038686D" w:rsidRPr="0035118B" w:rsidRDefault="005A482B" w:rsidP="00EB591F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4F543F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/0</w:t>
            </w:r>
            <w:r w:rsidR="00AE12CF"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28" w:type="dxa"/>
            <w:shd w:val="clear" w:color="auto" w:fill="auto"/>
          </w:tcPr>
          <w:p w14:paraId="56867AF4" w14:textId="0ED5939A" w:rsidR="00B40490" w:rsidRPr="00B40490" w:rsidRDefault="0038686D" w:rsidP="00B40490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</w:t>
            </w:r>
            <w:r w:rsidR="00B0469A"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40490" w:rsidRPr="00B40490">
              <w:t xml:space="preserve"> </w:t>
            </w:r>
          </w:p>
          <w:p w14:paraId="0779B089" w14:textId="78950A18" w:rsidR="00AB433B" w:rsidRPr="0035118B" w:rsidRDefault="00024E77" w:rsidP="00AE36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Apologies from </w:t>
            </w:r>
            <w:r w:rsidR="0074710F" w:rsidRPr="0074710F">
              <w:rPr>
                <w:rFonts w:ascii="Arial" w:hAnsi="Arial" w:cs="Arial"/>
                <w:color w:val="000000"/>
                <w:sz w:val="20"/>
                <w:szCs w:val="20"/>
              </w:rPr>
              <w:t>Cllr Alice Ablett</w:t>
            </w:r>
            <w:r w:rsidR="00AE36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were accepted.</w:t>
            </w:r>
          </w:p>
        </w:tc>
      </w:tr>
    </w:tbl>
    <w:p w14:paraId="3830CFEE" w14:textId="77777777" w:rsidR="007A6F6D" w:rsidRPr="007A6F6D" w:rsidRDefault="007A6F6D" w:rsidP="007A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5"/>
      </w:tblGrid>
      <w:tr w:rsidR="006707CC" w:rsidRPr="0035118B" w14:paraId="2395D4BE" w14:textId="77777777" w:rsidTr="008D6CDB">
        <w:tc>
          <w:tcPr>
            <w:tcW w:w="988" w:type="dxa"/>
            <w:shd w:val="clear" w:color="auto" w:fill="auto"/>
          </w:tcPr>
          <w:p w14:paraId="0761890D" w14:textId="0037CC82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</w:p>
        </w:tc>
        <w:tc>
          <w:tcPr>
            <w:tcW w:w="8505" w:type="dxa"/>
            <w:shd w:val="clear" w:color="auto" w:fill="auto"/>
          </w:tcPr>
          <w:p w14:paraId="43D37E01" w14:textId="45CE23AE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ORDINARY MEETING</w:t>
            </w:r>
          </w:p>
        </w:tc>
      </w:tr>
      <w:tr w:rsidR="006707CC" w:rsidRPr="0035118B" w14:paraId="053B414B" w14:textId="77777777" w:rsidTr="008D6CDB">
        <w:tc>
          <w:tcPr>
            <w:tcW w:w="988" w:type="dxa"/>
            <w:shd w:val="clear" w:color="auto" w:fill="auto"/>
          </w:tcPr>
          <w:p w14:paraId="460F3179" w14:textId="1809D96C" w:rsidR="0038686D" w:rsidRPr="0035118B" w:rsidRDefault="00956164" w:rsidP="00EB59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62397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B7201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7120B80C" w14:textId="77777777" w:rsidR="001577D7" w:rsidRPr="00B1350C" w:rsidRDefault="00CB02CD" w:rsidP="001577D7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Declaration of Interests:</w:t>
            </w:r>
          </w:p>
          <w:p w14:paraId="6BA0A948" w14:textId="3E89DB9F" w:rsidR="00424729" w:rsidRPr="004B51F2" w:rsidRDefault="005D0E5B" w:rsidP="002110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51F2">
              <w:rPr>
                <w:rFonts w:ascii="Arial" w:hAnsi="Arial"/>
                <w:sz w:val="20"/>
                <w:szCs w:val="20"/>
              </w:rPr>
              <w:t xml:space="preserve">Councillors </w:t>
            </w:r>
            <w:r w:rsidR="00C60098" w:rsidRPr="004B51F2">
              <w:rPr>
                <w:rFonts w:ascii="Arial" w:hAnsi="Arial"/>
                <w:sz w:val="20"/>
                <w:szCs w:val="20"/>
              </w:rPr>
              <w:t>were</w:t>
            </w:r>
            <w:r w:rsidR="00095339" w:rsidRPr="004B51F2">
              <w:rPr>
                <w:rFonts w:ascii="Arial" w:hAnsi="Arial"/>
                <w:sz w:val="20"/>
                <w:szCs w:val="20"/>
              </w:rPr>
              <w:t xml:space="preserve"> </w:t>
            </w:r>
            <w:r w:rsidRPr="004B51F2">
              <w:rPr>
                <w:rFonts w:ascii="Arial" w:hAnsi="Arial"/>
                <w:sz w:val="20"/>
                <w:szCs w:val="20"/>
              </w:rPr>
              <w:t xml:space="preserve">reminded of the need to </w:t>
            </w:r>
            <w:r w:rsidR="00320EBA">
              <w:rPr>
                <w:rFonts w:ascii="Arial" w:hAnsi="Arial"/>
                <w:sz w:val="20"/>
                <w:szCs w:val="20"/>
              </w:rPr>
              <w:t>upda</w:t>
            </w:r>
            <w:r w:rsidR="00531562">
              <w:rPr>
                <w:rFonts w:ascii="Arial" w:hAnsi="Arial"/>
                <w:sz w:val="20"/>
                <w:szCs w:val="20"/>
              </w:rPr>
              <w:t>t</w:t>
            </w:r>
            <w:r w:rsidR="0098503C" w:rsidRPr="004B51F2">
              <w:rPr>
                <w:rFonts w:ascii="Arial" w:hAnsi="Arial"/>
                <w:sz w:val="20"/>
                <w:szCs w:val="20"/>
              </w:rPr>
              <w:t>e t</w:t>
            </w:r>
            <w:r w:rsidRPr="004B51F2">
              <w:rPr>
                <w:rFonts w:ascii="Arial" w:hAnsi="Arial"/>
                <w:sz w:val="20"/>
                <w:szCs w:val="20"/>
              </w:rPr>
              <w:t>heir register of interest</w:t>
            </w:r>
            <w:r w:rsidR="00531562">
              <w:rPr>
                <w:rFonts w:ascii="Arial" w:hAnsi="Arial"/>
                <w:sz w:val="20"/>
                <w:szCs w:val="20"/>
              </w:rPr>
              <w:t>s.</w:t>
            </w:r>
          </w:p>
          <w:p w14:paraId="156956FF" w14:textId="2BAE06CA" w:rsidR="004557EC" w:rsidRPr="00813D4F" w:rsidRDefault="00095339" w:rsidP="00AE36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13D4F">
              <w:rPr>
                <w:rFonts w:ascii="Arial" w:hAnsi="Arial"/>
                <w:sz w:val="20"/>
                <w:szCs w:val="20"/>
              </w:rPr>
              <w:t xml:space="preserve">Councillors were reminded of the need to </w:t>
            </w:r>
            <w:r w:rsidR="005D0E5B" w:rsidRPr="00813D4F">
              <w:rPr>
                <w:rFonts w:ascii="Arial" w:hAnsi="Arial"/>
                <w:sz w:val="20"/>
                <w:szCs w:val="20"/>
              </w:rPr>
              <w:t>declare any personal interests in items on the agenda and their nature</w:t>
            </w:r>
            <w:r w:rsidR="00EF4201" w:rsidRPr="00813D4F">
              <w:rPr>
                <w:rFonts w:ascii="Arial" w:hAnsi="Arial"/>
                <w:sz w:val="20"/>
                <w:szCs w:val="20"/>
              </w:rPr>
              <w:t xml:space="preserve">- </w:t>
            </w:r>
            <w:r w:rsidR="00AB15C7" w:rsidRPr="00813D4F">
              <w:rPr>
                <w:rFonts w:ascii="Arial" w:hAnsi="Arial"/>
                <w:sz w:val="20"/>
                <w:szCs w:val="20"/>
              </w:rPr>
              <w:t>Cllr Durn declared</w:t>
            </w:r>
            <w:r w:rsidR="00A46CAF" w:rsidRPr="00813D4F">
              <w:rPr>
                <w:rFonts w:ascii="Arial" w:hAnsi="Arial"/>
                <w:sz w:val="20"/>
                <w:szCs w:val="20"/>
              </w:rPr>
              <w:t xml:space="preserve"> a non-pecuniary interest in his </w:t>
            </w:r>
            <w:r w:rsidR="00B95086" w:rsidRPr="00813D4F">
              <w:rPr>
                <w:rFonts w:ascii="Arial" w:hAnsi="Arial"/>
                <w:sz w:val="20"/>
                <w:szCs w:val="20"/>
              </w:rPr>
              <w:t>Playing Field Manager role.</w:t>
            </w:r>
          </w:p>
        </w:tc>
      </w:tr>
      <w:tr w:rsidR="006707CC" w:rsidRPr="0035118B" w14:paraId="41738C4F" w14:textId="77777777" w:rsidTr="008D6CDB">
        <w:tc>
          <w:tcPr>
            <w:tcW w:w="988" w:type="dxa"/>
            <w:shd w:val="clear" w:color="auto" w:fill="auto"/>
          </w:tcPr>
          <w:p w14:paraId="2D3BE50F" w14:textId="714A995D" w:rsidR="00B40490" w:rsidRPr="0035118B" w:rsidRDefault="00430500" w:rsidP="00EB59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6C0E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1B4B6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7BA23B57" w14:textId="77777777" w:rsidR="00105B69" w:rsidRDefault="00B40490" w:rsidP="00105B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490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0B598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7FD305FD" w14:textId="77777777" w:rsidR="008E273A" w:rsidRDefault="008E273A" w:rsidP="008E273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consider resident’s request for further speed initiatives in the village.</w:t>
            </w:r>
          </w:p>
          <w:p w14:paraId="68F213C0" w14:textId="65C3801A" w:rsidR="0085606F" w:rsidRPr="0081765F" w:rsidRDefault="0081765F" w:rsidP="0085606F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81765F">
              <w:rPr>
                <w:rFonts w:ascii="Arial" w:hAnsi="Arial" w:cs="Arial"/>
                <w:bCs/>
                <w:sz w:val="20"/>
                <w:szCs w:val="20"/>
              </w:rPr>
              <w:t>This point was discussed during the Annual Parish meeting.</w:t>
            </w:r>
          </w:p>
          <w:p w14:paraId="5D99AF7F" w14:textId="77777777" w:rsidR="008E273A" w:rsidRDefault="008E273A" w:rsidP="008E273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consider resident’s request for fencing to secure the playing field.</w:t>
            </w:r>
          </w:p>
          <w:p w14:paraId="2EF1229E" w14:textId="7B70E0FE" w:rsidR="00D63FBD" w:rsidRDefault="00D63FBD" w:rsidP="00D63FBD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This request was discussed</w:t>
            </w:r>
            <w:r w:rsidR="00C729DA">
              <w:rPr>
                <w:rFonts w:ascii="Arial" w:hAnsi="Arial" w:cs="Arial"/>
                <w:bCs/>
                <w:sz w:val="20"/>
                <w:szCs w:val="20"/>
              </w:rPr>
              <w:t xml:space="preserve"> but it was felt that </w:t>
            </w:r>
            <w:r w:rsidR="000332B3">
              <w:rPr>
                <w:rFonts w:ascii="Arial" w:hAnsi="Arial" w:cs="Arial"/>
                <w:bCs/>
                <w:sz w:val="20"/>
                <w:szCs w:val="20"/>
              </w:rPr>
              <w:t xml:space="preserve">it was </w:t>
            </w:r>
            <w:r w:rsidR="00C729DA">
              <w:rPr>
                <w:rFonts w:ascii="Arial" w:hAnsi="Arial" w:cs="Arial"/>
                <w:bCs/>
                <w:sz w:val="20"/>
                <w:szCs w:val="20"/>
              </w:rPr>
              <w:t xml:space="preserve">the dog owner’s responsibility to ensure </w:t>
            </w:r>
            <w:r w:rsidR="00D62FC8">
              <w:rPr>
                <w:rFonts w:ascii="Arial" w:hAnsi="Arial" w:cs="Arial"/>
                <w:bCs/>
                <w:sz w:val="20"/>
                <w:szCs w:val="20"/>
              </w:rPr>
              <w:t>the sa</w:t>
            </w:r>
            <w:r w:rsidR="001834BE">
              <w:rPr>
                <w:rFonts w:ascii="Arial" w:hAnsi="Arial" w:cs="Arial"/>
                <w:bCs/>
                <w:sz w:val="20"/>
                <w:szCs w:val="20"/>
              </w:rPr>
              <w:t>fety of the</w:t>
            </w:r>
            <w:r w:rsidR="00AD737D">
              <w:rPr>
                <w:rFonts w:ascii="Arial" w:hAnsi="Arial" w:cs="Arial"/>
                <w:bCs/>
                <w:sz w:val="20"/>
                <w:szCs w:val="20"/>
              </w:rPr>
              <w:t>ir dog</w:t>
            </w:r>
            <w:r w:rsidR="00744D31">
              <w:rPr>
                <w:rFonts w:ascii="Arial" w:hAnsi="Arial" w:cs="Arial"/>
                <w:bCs/>
                <w:sz w:val="20"/>
                <w:szCs w:val="20"/>
              </w:rPr>
              <w:t xml:space="preserve"> whilst using the playing field.</w:t>
            </w:r>
          </w:p>
          <w:p w14:paraId="6DCF36BB" w14:textId="70E1CAE7" w:rsidR="004557EC" w:rsidRPr="00313DEF" w:rsidRDefault="00D21EBB" w:rsidP="005C05C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Following the publication of the agenda a request was received from the</w:t>
            </w:r>
            <w:r w:rsidR="00E713D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745FC">
              <w:rPr>
                <w:rFonts w:ascii="Arial" w:hAnsi="Arial" w:cs="Arial"/>
                <w:bCs/>
                <w:sz w:val="20"/>
                <w:szCs w:val="20"/>
              </w:rPr>
              <w:t>PCC of St Leonards Church</w:t>
            </w:r>
            <w:r w:rsidR="004961DE">
              <w:rPr>
                <w:rFonts w:ascii="Arial" w:hAnsi="Arial" w:cs="Arial"/>
                <w:bCs/>
                <w:sz w:val="20"/>
                <w:szCs w:val="20"/>
              </w:rPr>
              <w:t xml:space="preserve"> for an annual donation to the churchyard maintenance</w:t>
            </w:r>
            <w:r w:rsidR="009B15DE">
              <w:rPr>
                <w:rFonts w:ascii="Arial" w:hAnsi="Arial" w:cs="Arial"/>
                <w:bCs/>
                <w:sz w:val="20"/>
                <w:szCs w:val="20"/>
              </w:rPr>
              <w:t xml:space="preserve">. It was agreed </w:t>
            </w:r>
            <w:r w:rsidR="00744D31">
              <w:rPr>
                <w:rFonts w:ascii="Arial" w:hAnsi="Arial" w:cs="Arial"/>
                <w:bCs/>
                <w:sz w:val="20"/>
                <w:szCs w:val="20"/>
              </w:rPr>
              <w:t>that this request should be included on the next agenda</w:t>
            </w:r>
            <w:r w:rsidR="00EB2AF6">
              <w:rPr>
                <w:rFonts w:ascii="Arial" w:hAnsi="Arial" w:cs="Arial"/>
                <w:bCs/>
                <w:sz w:val="20"/>
                <w:szCs w:val="20"/>
              </w:rPr>
              <w:t xml:space="preserve"> for a decision to be made. </w:t>
            </w:r>
            <w:r w:rsidR="00EB2AF6">
              <w:rPr>
                <w:rFonts w:ascii="Arial" w:hAnsi="Arial" w:cs="Arial"/>
                <w:b/>
                <w:sz w:val="20"/>
                <w:szCs w:val="20"/>
              </w:rPr>
              <w:t>Action point JM.</w:t>
            </w:r>
          </w:p>
        </w:tc>
      </w:tr>
      <w:tr w:rsidR="006707CC" w:rsidRPr="0035118B" w14:paraId="2FFE655C" w14:textId="77777777" w:rsidTr="008D6CDB">
        <w:tc>
          <w:tcPr>
            <w:tcW w:w="988" w:type="dxa"/>
            <w:shd w:val="clear" w:color="auto" w:fill="auto"/>
          </w:tcPr>
          <w:p w14:paraId="4D4486C1" w14:textId="1C4E05AA" w:rsidR="0038686D" w:rsidRPr="0035118B" w:rsidRDefault="00E13465" w:rsidP="00EB59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6C0E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708D4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8505" w:type="dxa"/>
            <w:shd w:val="clear" w:color="auto" w:fill="auto"/>
          </w:tcPr>
          <w:p w14:paraId="58F26FE8" w14:textId="77777777" w:rsidR="0038686D" w:rsidRPr="0035118B" w:rsidRDefault="008E71C6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67BBF04B" w14:textId="64E7BD98" w:rsidR="00F61951" w:rsidRPr="0035118B" w:rsidRDefault="00D44487" w:rsidP="00AE36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224EA" w:rsidRPr="0035118B">
              <w:rPr>
                <w:rFonts w:ascii="Arial" w:hAnsi="Arial" w:cs="Arial"/>
                <w:sz w:val="20"/>
                <w:szCs w:val="20"/>
              </w:rPr>
              <w:t xml:space="preserve">he minutes from the previous meeting held on </w:t>
            </w:r>
            <w:r w:rsidR="008979B0">
              <w:rPr>
                <w:rFonts w:ascii="Arial" w:hAnsi="Arial" w:cs="Arial"/>
                <w:sz w:val="20"/>
                <w:szCs w:val="20"/>
              </w:rPr>
              <w:t>7</w:t>
            </w:r>
            <w:r w:rsidR="005224EA">
              <w:rPr>
                <w:rFonts w:ascii="Arial" w:hAnsi="Arial" w:cs="Arial"/>
                <w:sz w:val="20"/>
                <w:szCs w:val="20"/>
              </w:rPr>
              <w:t xml:space="preserve"> March 202</w:t>
            </w:r>
            <w:r w:rsidR="008D6CDB">
              <w:rPr>
                <w:rFonts w:ascii="Arial" w:hAnsi="Arial" w:cs="Arial"/>
                <w:sz w:val="20"/>
                <w:szCs w:val="20"/>
              </w:rPr>
              <w:t>4</w:t>
            </w:r>
            <w:r w:rsidR="005224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3E9">
              <w:rPr>
                <w:rFonts w:ascii="Arial" w:hAnsi="Arial" w:cs="Arial"/>
                <w:sz w:val="20"/>
                <w:szCs w:val="20"/>
              </w:rPr>
              <w:t>were approved</w:t>
            </w:r>
            <w:r w:rsidR="00A83A60">
              <w:rPr>
                <w:rFonts w:ascii="Arial" w:hAnsi="Arial" w:cs="Arial"/>
                <w:sz w:val="20"/>
                <w:szCs w:val="20"/>
              </w:rPr>
              <w:t xml:space="preserve"> for signature</w:t>
            </w:r>
            <w:r w:rsidR="00ED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707CC" w:rsidRPr="0035118B" w14:paraId="4778B125" w14:textId="77777777" w:rsidTr="008D6CDB">
        <w:tc>
          <w:tcPr>
            <w:tcW w:w="988" w:type="dxa"/>
            <w:shd w:val="clear" w:color="auto" w:fill="auto"/>
          </w:tcPr>
          <w:p w14:paraId="4D83346A" w14:textId="316CABC5" w:rsidR="0038686D" w:rsidRPr="0035118B" w:rsidRDefault="00E13465" w:rsidP="00EB59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6C0E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E314D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8505" w:type="dxa"/>
            <w:shd w:val="clear" w:color="auto" w:fill="auto"/>
          </w:tcPr>
          <w:p w14:paraId="633995D1" w14:textId="77777777" w:rsidR="003619C7" w:rsidRPr="00990E18" w:rsidRDefault="003619C7" w:rsidP="003619C7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E18">
              <w:rPr>
                <w:rFonts w:ascii="Arial" w:hAnsi="Arial" w:cs="Arial"/>
                <w:b/>
                <w:sz w:val="20"/>
                <w:szCs w:val="20"/>
              </w:rPr>
              <w:t>Governance:</w:t>
            </w:r>
          </w:p>
          <w:p w14:paraId="2904E094" w14:textId="7B66D1FC" w:rsidR="006909BD" w:rsidRDefault="006909BD" w:rsidP="006909BD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3FF4">
              <w:rPr>
                <w:rFonts w:ascii="Arial" w:hAnsi="Arial" w:cs="Arial"/>
                <w:bCs/>
                <w:sz w:val="20"/>
                <w:szCs w:val="20"/>
              </w:rPr>
              <w:t>Loddington Parish Council certif</w:t>
            </w:r>
            <w:r w:rsidR="00232411">
              <w:rPr>
                <w:rFonts w:ascii="Arial" w:hAnsi="Arial" w:cs="Arial"/>
                <w:bCs/>
                <w:sz w:val="20"/>
                <w:szCs w:val="20"/>
              </w:rPr>
              <w:t xml:space="preserve">ied </w:t>
            </w:r>
            <w:r w:rsidRPr="00713FF4">
              <w:rPr>
                <w:rFonts w:ascii="Arial" w:hAnsi="Arial" w:cs="Arial"/>
                <w:bCs/>
                <w:sz w:val="20"/>
                <w:szCs w:val="20"/>
              </w:rPr>
              <w:t>themselves as exempt from a limited assurance review under Section 9 of the Local Audit (Smaller Authorities) Regulations 2015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B285805" w14:textId="1B9F7CC1" w:rsidR="006909BD" w:rsidRPr="00713FF4" w:rsidRDefault="00232411" w:rsidP="006909BD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6909BD">
              <w:rPr>
                <w:rFonts w:ascii="Arial" w:hAnsi="Arial" w:cs="Arial"/>
                <w:bCs/>
                <w:sz w:val="20"/>
                <w:szCs w:val="20"/>
              </w:rPr>
              <w:t>he</w:t>
            </w:r>
            <w:r w:rsidR="006909BD" w:rsidRPr="00713FF4">
              <w:rPr>
                <w:rFonts w:ascii="Arial" w:hAnsi="Arial" w:cs="Arial"/>
                <w:bCs/>
                <w:sz w:val="20"/>
                <w:szCs w:val="20"/>
              </w:rPr>
              <w:t xml:space="preserve"> certificate of exemption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was approved.</w:t>
            </w:r>
          </w:p>
          <w:p w14:paraId="15C591E2" w14:textId="259EE659" w:rsidR="006909BD" w:rsidRPr="00EF7702" w:rsidRDefault="00232411" w:rsidP="006909BD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6909BD" w:rsidRPr="00EF7702">
              <w:rPr>
                <w:rFonts w:ascii="Arial" w:hAnsi="Arial" w:cs="Arial"/>
                <w:bCs/>
                <w:sz w:val="20"/>
                <w:szCs w:val="20"/>
              </w:rPr>
              <w:t xml:space="preserve">he Annual Governance Statement </w:t>
            </w:r>
            <w:r w:rsidR="007F3531">
              <w:rPr>
                <w:rFonts w:ascii="Arial" w:hAnsi="Arial" w:cs="Arial"/>
                <w:bCs/>
                <w:sz w:val="20"/>
                <w:szCs w:val="20"/>
              </w:rPr>
              <w:t xml:space="preserve">for </w:t>
            </w:r>
            <w:r w:rsidR="006909BD" w:rsidRPr="00EF7702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6909B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909BD" w:rsidRPr="00EF7702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 w:rsidR="006909B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EF77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F3531">
              <w:rPr>
                <w:rFonts w:ascii="Arial" w:hAnsi="Arial" w:cs="Arial"/>
                <w:bCs/>
                <w:sz w:val="20"/>
                <w:szCs w:val="20"/>
              </w:rPr>
              <w:t xml:space="preserve">was </w:t>
            </w:r>
            <w:r w:rsidRPr="00EF7702">
              <w:rPr>
                <w:rFonts w:ascii="Arial" w:hAnsi="Arial" w:cs="Arial"/>
                <w:bCs/>
                <w:sz w:val="20"/>
                <w:szCs w:val="20"/>
              </w:rPr>
              <w:t>review</w:t>
            </w:r>
            <w:r w:rsidR="007F3531">
              <w:rPr>
                <w:rFonts w:ascii="Arial" w:hAnsi="Arial" w:cs="Arial"/>
                <w:bCs/>
                <w:sz w:val="20"/>
                <w:szCs w:val="20"/>
              </w:rPr>
              <w:t>ed</w:t>
            </w:r>
            <w:r w:rsidRPr="00EF7702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7F3531" w:rsidRPr="00EF7702">
              <w:rPr>
                <w:rFonts w:ascii="Arial" w:hAnsi="Arial" w:cs="Arial"/>
                <w:bCs/>
                <w:sz w:val="20"/>
                <w:szCs w:val="20"/>
              </w:rPr>
              <w:t>approve</w:t>
            </w:r>
            <w:r w:rsidR="007F3531">
              <w:rPr>
                <w:rFonts w:ascii="Arial" w:hAnsi="Arial" w:cs="Arial"/>
                <w:bCs/>
                <w:sz w:val="20"/>
                <w:szCs w:val="20"/>
              </w:rPr>
              <w:t>d.</w:t>
            </w:r>
          </w:p>
          <w:p w14:paraId="577A4B50" w14:textId="7BCF260B" w:rsidR="006909BD" w:rsidRPr="00EF7702" w:rsidRDefault="007F3531" w:rsidP="006909BD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6909BD" w:rsidRPr="00EF7702">
              <w:rPr>
                <w:rFonts w:ascii="Arial" w:hAnsi="Arial" w:cs="Arial"/>
                <w:bCs/>
                <w:sz w:val="20"/>
                <w:szCs w:val="20"/>
              </w:rPr>
              <w:t>he Annual Accounting Statement 202</w:t>
            </w:r>
            <w:r w:rsidR="006909B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909BD" w:rsidRPr="00EF7702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 w:rsidR="006909B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was </w:t>
            </w:r>
            <w:r w:rsidRPr="00EF7702">
              <w:rPr>
                <w:rFonts w:ascii="Arial" w:hAnsi="Arial" w:cs="Arial"/>
                <w:bCs/>
                <w:sz w:val="20"/>
                <w:szCs w:val="20"/>
              </w:rPr>
              <w:t>review</w:t>
            </w:r>
            <w:r>
              <w:rPr>
                <w:rFonts w:ascii="Arial" w:hAnsi="Arial" w:cs="Arial"/>
                <w:bCs/>
                <w:sz w:val="20"/>
                <w:szCs w:val="20"/>
              </w:rPr>
              <w:t>ed</w:t>
            </w:r>
            <w:r w:rsidRPr="00EF7702">
              <w:rPr>
                <w:rFonts w:ascii="Arial" w:hAnsi="Arial" w:cs="Arial"/>
                <w:bCs/>
                <w:sz w:val="20"/>
                <w:szCs w:val="20"/>
              </w:rPr>
              <w:t xml:space="preserve"> and approve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6909B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9A82F75" w14:textId="2D1BF0CC" w:rsidR="006909BD" w:rsidRPr="00EF7702" w:rsidRDefault="007F3531" w:rsidP="006909BD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6909BD" w:rsidRPr="00EF7702">
              <w:rPr>
                <w:rFonts w:ascii="Arial" w:hAnsi="Arial" w:cs="Arial"/>
                <w:bCs/>
                <w:sz w:val="20"/>
                <w:szCs w:val="20"/>
              </w:rPr>
              <w:t xml:space="preserve">he Internal Audit report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was received, </w:t>
            </w:r>
            <w:r w:rsidR="006909BD" w:rsidRPr="00EF7702">
              <w:rPr>
                <w:rFonts w:ascii="Arial" w:hAnsi="Arial" w:cs="Arial"/>
                <w:bCs/>
                <w:sz w:val="20"/>
                <w:szCs w:val="20"/>
              </w:rPr>
              <w:t>and recommendations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were noted</w:t>
            </w:r>
            <w:r w:rsidR="006909BD" w:rsidRPr="00EF770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431447E" w14:textId="3AF96F65" w:rsidR="006909BD" w:rsidRDefault="006909BD" w:rsidP="006909BD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7702">
              <w:rPr>
                <w:rFonts w:ascii="Arial" w:hAnsi="Arial" w:cs="Arial"/>
                <w:bCs/>
                <w:sz w:val="20"/>
                <w:szCs w:val="20"/>
              </w:rPr>
              <w:t xml:space="preserve">The dates for the Exercise of Public rights </w:t>
            </w:r>
            <w:r w:rsidR="007F3531">
              <w:rPr>
                <w:rFonts w:ascii="Arial" w:hAnsi="Arial" w:cs="Arial"/>
                <w:bCs/>
                <w:sz w:val="20"/>
                <w:szCs w:val="20"/>
              </w:rPr>
              <w:t>were agreed as</w:t>
            </w:r>
            <w:r w:rsidRPr="00EF77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0E3758">
              <w:rPr>
                <w:rFonts w:ascii="Arial" w:hAnsi="Arial" w:cs="Arial"/>
                <w:bCs/>
                <w:sz w:val="20"/>
                <w:szCs w:val="20"/>
              </w:rPr>
              <w:t xml:space="preserve"> June-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0E3758">
              <w:rPr>
                <w:rFonts w:ascii="Arial" w:hAnsi="Arial" w:cs="Arial"/>
                <w:bCs/>
                <w:sz w:val="20"/>
                <w:szCs w:val="20"/>
              </w:rPr>
              <w:t xml:space="preserve"> July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  <w:p w14:paraId="411D56F6" w14:textId="66F9ED23" w:rsidR="006909BD" w:rsidRPr="00EF7702" w:rsidRDefault="00EF777E" w:rsidP="006909BD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It was agreed</w:t>
            </w:r>
            <w:r w:rsidR="006909BD">
              <w:rPr>
                <w:rFonts w:ascii="Arial" w:hAnsi="Arial" w:cs="Arial"/>
                <w:bCs/>
                <w:sz w:val="20"/>
                <w:szCs w:val="20"/>
              </w:rPr>
              <w:t xml:space="preserve"> to take part in the NNC Community Governance Review.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506D">
              <w:rPr>
                <w:rFonts w:ascii="Arial" w:hAnsi="Arial" w:cs="Arial"/>
                <w:bCs/>
                <w:sz w:val="20"/>
                <w:szCs w:val="20"/>
              </w:rPr>
              <w:t>It was felt that the boundaries shoul</w:t>
            </w:r>
            <w:r w:rsidR="009D5765">
              <w:rPr>
                <w:rFonts w:ascii="Arial" w:hAnsi="Arial" w:cs="Arial"/>
                <w:bCs/>
                <w:sz w:val="20"/>
                <w:szCs w:val="20"/>
              </w:rPr>
              <w:t xml:space="preserve">d remain as they are. </w:t>
            </w:r>
            <w:r>
              <w:rPr>
                <w:rFonts w:ascii="Arial" w:hAnsi="Arial" w:cs="Arial"/>
                <w:b/>
                <w:sz w:val="20"/>
                <w:szCs w:val="20"/>
              </w:rPr>
              <w:t>Action point JM.</w:t>
            </w:r>
          </w:p>
          <w:p w14:paraId="1D9DF642" w14:textId="2E00D657" w:rsidR="006909BD" w:rsidRPr="00EF7702" w:rsidRDefault="006909BD" w:rsidP="006909BD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7702">
              <w:rPr>
                <w:rFonts w:ascii="Arial" w:hAnsi="Arial" w:cs="Arial"/>
                <w:bCs/>
                <w:sz w:val="20"/>
                <w:szCs w:val="20"/>
              </w:rPr>
              <w:t>Governance Policies and documents</w:t>
            </w:r>
            <w:r w:rsidR="00865056">
              <w:rPr>
                <w:rFonts w:ascii="Arial" w:hAnsi="Arial" w:cs="Arial"/>
                <w:bCs/>
                <w:sz w:val="20"/>
                <w:szCs w:val="20"/>
              </w:rPr>
              <w:t xml:space="preserve"> were approved</w:t>
            </w:r>
            <w:r w:rsidRPr="00EF7702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846FEF5" w14:textId="77777777" w:rsidR="006909BD" w:rsidRDefault="006909BD" w:rsidP="006909BD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7702">
              <w:rPr>
                <w:rFonts w:ascii="Arial" w:hAnsi="Arial" w:cs="Arial"/>
                <w:bCs/>
                <w:sz w:val="20"/>
                <w:szCs w:val="20"/>
              </w:rPr>
              <w:t>Standing Orders</w:t>
            </w:r>
          </w:p>
          <w:p w14:paraId="16AFD07A" w14:textId="77777777" w:rsidR="006909BD" w:rsidRDefault="006909BD" w:rsidP="006909BD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Internal Controls Procedure</w:t>
            </w:r>
          </w:p>
          <w:p w14:paraId="71DD9921" w14:textId="77777777" w:rsidR="006909BD" w:rsidRDefault="006909BD" w:rsidP="006909BD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Planning Committee Terms of Reference</w:t>
            </w:r>
          </w:p>
          <w:p w14:paraId="11322BE7" w14:textId="77777777" w:rsidR="00B40490" w:rsidRPr="00865056" w:rsidRDefault="006909BD" w:rsidP="00472FC2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19E">
              <w:rPr>
                <w:rFonts w:ascii="Arial" w:hAnsi="Arial" w:cs="Arial"/>
                <w:bCs/>
                <w:sz w:val="20"/>
                <w:szCs w:val="20"/>
              </w:rPr>
              <w:t>NNC Code of Conduct</w:t>
            </w:r>
          </w:p>
          <w:p w14:paraId="289717CC" w14:textId="32DC5137" w:rsidR="00865056" w:rsidRPr="0035118B" w:rsidRDefault="00843A47" w:rsidP="00AC11ED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new version of </w:t>
            </w:r>
            <w:r w:rsidR="00891E0A" w:rsidRPr="00EF7702">
              <w:rPr>
                <w:rFonts w:ascii="Arial" w:hAnsi="Arial" w:cs="Arial"/>
                <w:bCs/>
                <w:sz w:val="20"/>
                <w:szCs w:val="20"/>
              </w:rPr>
              <w:t>Financial Regulations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was not yet available for review</w:t>
            </w:r>
            <w:r w:rsidR="00D1470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6707CC" w:rsidRPr="0035118B" w14:paraId="131F9D3A" w14:textId="77777777" w:rsidTr="008D6CDB">
        <w:tc>
          <w:tcPr>
            <w:tcW w:w="988" w:type="dxa"/>
            <w:shd w:val="clear" w:color="auto" w:fill="auto"/>
          </w:tcPr>
          <w:p w14:paraId="65FA0168" w14:textId="7B3EBC99" w:rsidR="00CC670D" w:rsidRDefault="0012285B" w:rsidP="00EB59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955EB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25419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5B7F022D" w14:textId="439AD18C" w:rsidR="00254190" w:rsidRPr="00EC5A66" w:rsidRDefault="00254190" w:rsidP="00211031">
            <w:pPr>
              <w:numPr>
                <w:ilvl w:val="0"/>
                <w:numId w:val="2"/>
              </w:numPr>
              <w:suppressAutoHyphens w:val="0"/>
              <w:spacing w:line="259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The financial situation as at </w:t>
            </w:r>
            <w:r w:rsidR="007950A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30</w:t>
            </w:r>
            <w:r w:rsidR="00472FC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April</w:t>
            </w: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was approved, bank balances were reported:</w:t>
            </w:r>
          </w:p>
          <w:p w14:paraId="32836FB6" w14:textId="67328907" w:rsidR="00254190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Precept account £</w:t>
            </w:r>
            <w:r w:rsidR="00466D5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13,249.03</w:t>
            </w:r>
            <w:r w:rsidR="00B72A4D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  <w:r w:rsidR="004B6828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Recreation account £1</w:t>
            </w:r>
            <w:r w:rsidR="00BD2C8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0</w:t>
            </w: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,</w:t>
            </w:r>
            <w:r w:rsidR="00BD2C8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498.66</w:t>
            </w:r>
            <w:r w:rsidR="00B72A4D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. </w:t>
            </w:r>
            <w:r w:rsidR="004B6828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Fighting Fund account £12,241.22</w:t>
            </w:r>
            <w:r w:rsidR="00087C6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,</w:t>
            </w:r>
            <w:r w:rsidR="00A75B49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Total £35,988.91</w:t>
            </w:r>
            <w:r w:rsidR="00087C6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5E639B9A" w14:textId="5D0738E5" w:rsidR="00A964A2" w:rsidRPr="00EC5A66" w:rsidRDefault="00A964A2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It was noted that </w:t>
            </w:r>
            <w:r w:rsidR="0004770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the precept had been received</w:t>
            </w:r>
            <w:r w:rsidR="00E830C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r w:rsidR="00D24C8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£14,350</w:t>
            </w:r>
            <w:r w:rsidR="0004770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in addition to </w:t>
            </w:r>
            <w:r w:rsidR="00060FF9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income </w:t>
            </w:r>
            <w:r w:rsidR="0078261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from the Football club</w:t>
            </w:r>
            <w:r w:rsidR="0072498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s</w:t>
            </w:r>
            <w:r w:rsidR="0078261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F142C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£</w:t>
            </w:r>
            <w:r w:rsidR="00E830C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180</w:t>
            </w:r>
            <w:r w:rsidR="00C22D28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7BF6C680" w14:textId="5E4190E5" w:rsidR="00254190" w:rsidRPr="001A05AB" w:rsidRDefault="004F7063" w:rsidP="001327F1">
            <w:pPr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1A05A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Cllr </w:t>
            </w:r>
            <w:r w:rsidR="007950A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Wensor</w:t>
            </w:r>
            <w:r w:rsidRPr="001A05A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was appointed as</w:t>
            </w:r>
            <w:r w:rsidR="000C708E" w:rsidRPr="001A05A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internal control officer.</w:t>
            </w:r>
            <w:r w:rsidR="001A05AB" w:rsidRPr="001A05A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254190" w:rsidRPr="001A05A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Confirmation that internal controls had been followed were received.</w:t>
            </w:r>
            <w:r w:rsidR="001A05AB" w:rsidRPr="001A05A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254190" w:rsidRPr="001A05A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Closing balance reconciles with bank statement </w:t>
            </w:r>
            <w:r w:rsidR="00D074E7" w:rsidRPr="001A05A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on</w:t>
            </w:r>
            <w:r w:rsidR="00254190" w:rsidRPr="001A05A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7950A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30</w:t>
            </w:r>
            <w:r w:rsidR="009F78BF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April</w:t>
            </w:r>
            <w:r w:rsidR="00254190" w:rsidRPr="001A05A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202</w:t>
            </w:r>
            <w:r w:rsidR="009F78BF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4</w:t>
            </w:r>
            <w:r w:rsidR="00254190" w:rsidRPr="001A05A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79968E6A" w14:textId="7D553FBC" w:rsidR="00254190" w:rsidRPr="00282C16" w:rsidRDefault="00254190" w:rsidP="00DA17B8">
            <w:pPr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Bank signatories </w:t>
            </w:r>
            <w:r w:rsidR="00A95EDE"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were</w:t>
            </w:r>
            <w:r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113EEF"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re-</w:t>
            </w:r>
            <w:r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approved</w:t>
            </w:r>
            <w:r w:rsidR="00282C16"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as</w:t>
            </w:r>
            <w:r w:rsidR="00D57AC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0C5DB8"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Cllrs </w:t>
            </w:r>
            <w:r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Alan Durn, Alice </w:t>
            </w:r>
            <w:r w:rsidR="00D074E7"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Ablett</w:t>
            </w:r>
            <w:r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and </w:t>
            </w:r>
            <w:r w:rsidR="007C59AC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Mark </w:t>
            </w:r>
            <w:r w:rsidR="007C59AC"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Reneerkens</w:t>
            </w:r>
            <w:r w:rsidR="007C59AC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. </w:t>
            </w:r>
            <w:r w:rsidR="00AE418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Heidi</w:t>
            </w:r>
            <w:r w:rsidR="003B2651" w:rsidRPr="00282C1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Faulkner</w:t>
            </w:r>
            <w:r w:rsidR="00AE4180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would need to be removed.</w:t>
            </w:r>
            <w:r w:rsidR="00FB29A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FB29A6">
              <w:rPr>
                <w:rFonts w:ascii="Arial" w:hAnsi="Arial" w:cs="Arial"/>
                <w:b/>
                <w:sz w:val="20"/>
                <w:szCs w:val="20"/>
              </w:rPr>
              <w:t>Action point JM.</w:t>
            </w:r>
          </w:p>
          <w:p w14:paraId="1FE265C1" w14:textId="23CB2D4A" w:rsidR="00254190" w:rsidRPr="00EC5A66" w:rsidRDefault="00254190" w:rsidP="00211031">
            <w:pPr>
              <w:numPr>
                <w:ilvl w:val="0"/>
                <w:numId w:val="2"/>
              </w:numPr>
              <w:suppressAutoHyphens w:val="0"/>
              <w:spacing w:line="259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Councillors were provided with a list of payments that arose on a regular basis:</w:t>
            </w:r>
          </w:p>
          <w:p w14:paraId="4B6670A8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Salaries and statutory deductions</w:t>
            </w:r>
          </w:p>
          <w:p w14:paraId="33FCCB2D" w14:textId="1857F68A" w:rsidR="00254190" w:rsidRPr="00EC5A66" w:rsidRDefault="000C5DB8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Clerk’s</w:t>
            </w:r>
            <w:r w:rsidR="00254190"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expenses: working from home allowance</w:t>
            </w:r>
            <w:r w:rsidR="00C631C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and </w:t>
            </w:r>
            <w:r w:rsidR="00254190"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print plan </w:t>
            </w:r>
          </w:p>
          <w:p w14:paraId="040B57A4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Boiler service and repairs</w:t>
            </w:r>
          </w:p>
          <w:p w14:paraId="422DDD55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Fire safety</w:t>
            </w:r>
          </w:p>
          <w:p w14:paraId="7490ECE7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Pavilion materials and oil</w:t>
            </w:r>
          </w:p>
          <w:p w14:paraId="76DD50C0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Subscriptions and audit</w:t>
            </w:r>
          </w:p>
          <w:p w14:paraId="236FD940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Training courses</w:t>
            </w:r>
          </w:p>
          <w:p w14:paraId="14EE3DB3" w14:textId="77777777" w:rsidR="00254190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Insurance</w:t>
            </w:r>
          </w:p>
          <w:p w14:paraId="556D7F4A" w14:textId="258811D7" w:rsidR="005368B1" w:rsidRPr="00EC5A66" w:rsidRDefault="005368B1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Ban</w:t>
            </w:r>
            <w:r w:rsidR="00E913F8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k charges</w:t>
            </w:r>
          </w:p>
          <w:p w14:paraId="12C1C084" w14:textId="4F1ACD80" w:rsidR="00254190" w:rsidRPr="00EC5A66" w:rsidRDefault="00254190" w:rsidP="005B2A72">
            <w:pPr>
              <w:suppressAutoHyphens w:val="0"/>
              <w:spacing w:line="259" w:lineRule="auto"/>
              <w:ind w:left="720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These payments were authorised for the year </w:t>
            </w:r>
            <w:r w:rsidR="00EA298F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ahead </w:t>
            </w: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provided that budgetary controls were adhered to.</w:t>
            </w:r>
          </w:p>
          <w:p w14:paraId="7219C830" w14:textId="349B74C6" w:rsidR="00E913F8" w:rsidRPr="00252E61" w:rsidRDefault="0098553E" w:rsidP="00211031">
            <w:pPr>
              <w:numPr>
                <w:ilvl w:val="0"/>
                <w:numId w:val="2"/>
              </w:numPr>
              <w:suppressAutoHyphens w:val="0"/>
              <w:spacing w:line="252" w:lineRule="auto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Parish Council suppliers for goods and suppliers under £3,000</w:t>
            </w:r>
            <w:r w:rsidR="00252E61">
              <w:rPr>
                <w:rFonts w:ascii="Arial" w:hAnsi="Arial" w:cs="Arial"/>
                <w:sz w:val="20"/>
                <w:szCs w:val="20"/>
              </w:rPr>
              <w:t xml:space="preserve"> were approved:</w:t>
            </w:r>
          </w:p>
          <w:p w14:paraId="67CA9F36" w14:textId="139CB8C9" w:rsidR="00252E61" w:rsidRPr="00486223" w:rsidRDefault="007202B6" w:rsidP="00252E61">
            <w:pPr>
              <w:suppressAutoHyphens w:val="0"/>
              <w:spacing w:line="252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List of current suppliers used: Spendlove Contracting, Wilby Tree Surgeons, Wa</w:t>
            </w:r>
            <w:r w:rsidR="00FC1D80" w:rsidRP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r</w:t>
            </w:r>
            <w:r w:rsidRP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k</w:t>
            </w:r>
            <w:r w:rsidR="00FC1D80" w:rsidRP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ton</w:t>
            </w:r>
            <w:r w:rsidRP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Roofing, Yobco, </w:t>
            </w:r>
            <w:r w:rsidR="00FC1D80" w:rsidRP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B &amp; Q, Fox Oil Services, Smiths Fire, Bookers, </w:t>
            </w:r>
            <w:r w:rsidR="00931C14" w:rsidRP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Wickes</w:t>
            </w:r>
            <w:r w:rsidR="00A419FC" w:rsidRP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, Gigaclear, and Incognito.</w:t>
            </w:r>
            <w:r w:rsidR="00CD0742" w:rsidRP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The Parish Council are currently l</w:t>
            </w:r>
            <w:r w:rsidR="00CD0742" w:rsidRP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ooking for a Plumber</w:t>
            </w:r>
            <w:r w:rsidR="004862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2E033C2E" w14:textId="156FBBF4" w:rsidR="00254190" w:rsidRPr="00EC5A66" w:rsidRDefault="00254190" w:rsidP="00211031">
            <w:pPr>
              <w:numPr>
                <w:ilvl w:val="0"/>
                <w:numId w:val="2"/>
              </w:numPr>
              <w:suppressAutoHyphens w:val="0"/>
              <w:spacing w:line="252" w:lineRule="auto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Direct debits in place for electricity and water were re-approved</w:t>
            </w:r>
            <w:r w:rsidR="0048577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25108F26" w14:textId="0FB34EC4" w:rsidR="00254190" w:rsidRDefault="00254190" w:rsidP="00075EFA">
            <w:pPr>
              <w:numPr>
                <w:ilvl w:val="0"/>
                <w:numId w:val="2"/>
              </w:numPr>
              <w:suppressAutoHyphens w:val="0"/>
              <w:spacing w:after="160" w:line="252" w:lineRule="auto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D57AC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Payments made prior to meeting in accordance with financial regulations authorised either at PC meeting or by two Councillors and paid by BACS were reported:</w:t>
            </w:r>
          </w:p>
          <w:p w14:paraId="33B45B89" w14:textId="19BD64C5" w:rsidR="007530F6" w:rsidRDefault="00AF45EE" w:rsidP="007530F6">
            <w:pPr>
              <w:suppressAutoHyphens w:val="0"/>
              <w:spacing w:after="160" w:line="252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20 March Clerk’s March salary £4</w:t>
            </w:r>
            <w:r w:rsidR="00BF1F6D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95.47</w:t>
            </w:r>
          </w:p>
          <w:p w14:paraId="641D5CC0" w14:textId="54C558F1" w:rsidR="00BF1F6D" w:rsidRDefault="00BF1F6D" w:rsidP="007530F6">
            <w:pPr>
              <w:suppressAutoHyphens w:val="0"/>
              <w:spacing w:after="160" w:line="252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20 March HMRC £123.80</w:t>
            </w:r>
          </w:p>
          <w:p w14:paraId="5D94044F" w14:textId="7E1B8F9E" w:rsidR="004E5740" w:rsidRDefault="004E5740" w:rsidP="007530F6">
            <w:pPr>
              <w:suppressAutoHyphens w:val="0"/>
              <w:spacing w:after="160" w:line="252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20 March Clerk’s expenses £20</w:t>
            </w:r>
            <w:r w:rsidR="00C24DB9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.08</w:t>
            </w:r>
          </w:p>
          <w:p w14:paraId="733BE9A4" w14:textId="3C7752C0" w:rsidR="00C24DB9" w:rsidRDefault="00C24DB9" w:rsidP="007530F6">
            <w:pPr>
              <w:suppressAutoHyphens w:val="0"/>
              <w:spacing w:after="160" w:line="252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17 April EDF £45</w:t>
            </w:r>
            <w:r w:rsidR="00EA775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07</w:t>
            </w:r>
          </w:p>
          <w:p w14:paraId="759F0476" w14:textId="59FD2828" w:rsidR="000C34F1" w:rsidRDefault="00EA7751" w:rsidP="000C34F1">
            <w:pPr>
              <w:suppressAutoHyphens w:val="0"/>
              <w:spacing w:after="160" w:line="252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29</w:t>
            </w:r>
            <w:r w:rsidR="000C34F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April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Clerk’s April </w:t>
            </w:r>
            <w:r w:rsidR="000C34F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salary </w:t>
            </w:r>
            <w:r w:rsidR="00A3303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£495.47</w:t>
            </w:r>
          </w:p>
          <w:p w14:paraId="00A4E51E" w14:textId="78264EA0" w:rsidR="003330D2" w:rsidRDefault="00043A13" w:rsidP="000C34F1">
            <w:pPr>
              <w:suppressAutoHyphens w:val="0"/>
              <w:spacing w:after="160" w:line="252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29 April </w:t>
            </w:r>
            <w:r w:rsidR="003330D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HMRC </w:t>
            </w:r>
            <w:r w:rsidR="0025112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£123.80</w:t>
            </w:r>
          </w:p>
          <w:p w14:paraId="2C176810" w14:textId="5E688CFF" w:rsidR="001F55EF" w:rsidRDefault="00043A13" w:rsidP="007D144E">
            <w:pPr>
              <w:suppressAutoHyphens w:val="0"/>
              <w:spacing w:line="252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29 April </w:t>
            </w:r>
            <w:r w:rsidR="001F55EF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Clerk’s expenses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£20.08</w:t>
            </w:r>
          </w:p>
          <w:p w14:paraId="0479A715" w14:textId="16E36146" w:rsidR="00254190" w:rsidRPr="007D144E" w:rsidRDefault="00254190" w:rsidP="007D144E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2" w:lineRule="auto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7D144E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Further outstanding invoices</w:t>
            </w:r>
            <w:r w:rsidR="00084B4C" w:rsidRPr="007D144E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7D144E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were approved:</w:t>
            </w:r>
          </w:p>
          <w:p w14:paraId="3D1C734D" w14:textId="2C12CFEB" w:rsidR="00564FCE" w:rsidRDefault="00564FCE" w:rsidP="00C465F6">
            <w:pPr>
              <w:pStyle w:val="ListParagraph"/>
              <w:suppressAutoHyphens w:val="0"/>
              <w:spacing w:line="259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Boiler breakdown £</w:t>
            </w:r>
            <w:r w:rsidR="008B3F9D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265.97</w:t>
            </w:r>
            <w:r w:rsidR="004B6DA9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3BAC88FA" w14:textId="68BF276F" w:rsidR="00084B4C" w:rsidRDefault="001A7EE5" w:rsidP="00084B4C">
            <w:pPr>
              <w:pStyle w:val="ListParagraph"/>
              <w:suppressAutoHyphens w:val="0"/>
              <w:spacing w:line="259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Pavilion maintenance £24</w:t>
            </w:r>
            <w:r w:rsidR="00AF49A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.00, £30.00, £42.45</w:t>
            </w:r>
            <w:r w:rsidR="0064439D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and £166.50</w:t>
            </w:r>
            <w:r w:rsidR="004B6DA9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4FA6BBAF" w14:textId="77777777" w:rsidR="00EC5A66" w:rsidRPr="001D7E4A" w:rsidRDefault="00B23026" w:rsidP="00AE367B">
            <w:pPr>
              <w:pStyle w:val="ListParagraph"/>
              <w:numPr>
                <w:ilvl w:val="0"/>
                <w:numId w:val="2"/>
              </w:numPr>
              <w:suppressAutoHyphens w:val="0"/>
              <w:spacing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Insurance cover was approved, £91</w:t>
            </w:r>
            <w:r w:rsidR="00CB12EB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2.27</w:t>
            </w:r>
            <w:r w:rsidR="00B3551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4314E19A" w14:textId="46717763" w:rsidR="001D7E4A" w:rsidRPr="00EC5A66" w:rsidRDefault="001D7E4A" w:rsidP="00CB50B9">
            <w:pPr>
              <w:pStyle w:val="ListParagraph"/>
              <w:numPr>
                <w:ilvl w:val="0"/>
                <w:numId w:val="2"/>
              </w:numPr>
              <w:suppressAutoHyphens w:val="0"/>
              <w:spacing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B50B9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NCALC £675.59</w:t>
            </w:r>
            <w:r w:rsidR="003B19B3" w:rsidRPr="00CB50B9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and NACRE £42.00 subscriptions were approved.</w:t>
            </w:r>
          </w:p>
        </w:tc>
      </w:tr>
      <w:tr w:rsidR="006707CC" w:rsidRPr="0035118B" w14:paraId="1DFF04B2" w14:textId="77777777" w:rsidTr="008D6CDB">
        <w:tc>
          <w:tcPr>
            <w:tcW w:w="988" w:type="dxa"/>
            <w:shd w:val="clear" w:color="auto" w:fill="auto"/>
          </w:tcPr>
          <w:p w14:paraId="134E1219" w14:textId="7A871268" w:rsidR="00AB4818" w:rsidRPr="007D3707" w:rsidRDefault="00026486" w:rsidP="00EB59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24/11</w:t>
            </w:r>
          </w:p>
        </w:tc>
        <w:tc>
          <w:tcPr>
            <w:tcW w:w="8505" w:type="dxa"/>
            <w:shd w:val="clear" w:color="auto" w:fill="auto"/>
          </w:tcPr>
          <w:p w14:paraId="6105FBC8" w14:textId="77777777" w:rsidR="008E0F53" w:rsidRDefault="003600EE" w:rsidP="00AE36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Councillor vacancy</w:t>
            </w:r>
            <w:r w:rsidR="008E0F5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519131D" w14:textId="55F1435C" w:rsidR="000273D5" w:rsidRPr="007D3707" w:rsidRDefault="00CF4A73" w:rsidP="00AE36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E0F53">
              <w:rPr>
                <w:rFonts w:ascii="Arial" w:hAnsi="Arial" w:cs="Arial"/>
                <w:sz w:val="20"/>
                <w:szCs w:val="20"/>
              </w:rPr>
              <w:t>n</w:t>
            </w:r>
            <w:r w:rsidR="0076077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0273D5" w:rsidRPr="008E75B8">
              <w:rPr>
                <w:rFonts w:ascii="Arial" w:hAnsi="Arial" w:cs="Arial"/>
                <w:sz w:val="20"/>
                <w:szCs w:val="20"/>
              </w:rPr>
              <w:t>pplication for co-option</w:t>
            </w:r>
            <w:r w:rsidR="00760770">
              <w:rPr>
                <w:rFonts w:ascii="Arial" w:hAnsi="Arial" w:cs="Arial"/>
                <w:sz w:val="20"/>
                <w:szCs w:val="20"/>
              </w:rPr>
              <w:t xml:space="preserve"> was received from Paul Lamb</w:t>
            </w:r>
            <w:r w:rsidR="00CC65F5">
              <w:rPr>
                <w:rFonts w:ascii="Arial" w:hAnsi="Arial" w:cs="Arial"/>
                <w:sz w:val="20"/>
                <w:szCs w:val="20"/>
              </w:rPr>
              <w:t>,</w:t>
            </w:r>
            <w:r w:rsidR="00C40AC9">
              <w:rPr>
                <w:rFonts w:ascii="Arial" w:hAnsi="Arial" w:cs="Arial"/>
                <w:sz w:val="20"/>
                <w:szCs w:val="20"/>
              </w:rPr>
              <w:t xml:space="preserve"> who was </w:t>
            </w:r>
            <w:r w:rsidR="00CC65F5">
              <w:rPr>
                <w:rFonts w:ascii="Arial" w:hAnsi="Arial" w:cs="Arial"/>
                <w:sz w:val="20"/>
                <w:szCs w:val="20"/>
              </w:rPr>
              <w:t>nominat</w:t>
            </w:r>
            <w:r w:rsidR="0037635B">
              <w:rPr>
                <w:rFonts w:ascii="Arial" w:hAnsi="Arial" w:cs="Arial"/>
                <w:sz w:val="20"/>
                <w:szCs w:val="20"/>
              </w:rPr>
              <w:t>ed by</w:t>
            </w:r>
            <w:r w:rsidR="004B2D51">
              <w:rPr>
                <w:rFonts w:ascii="Arial" w:hAnsi="Arial" w:cs="Arial"/>
                <w:sz w:val="20"/>
                <w:szCs w:val="20"/>
              </w:rPr>
              <w:t xml:space="preserve"> Cllr Reneerkens</w:t>
            </w:r>
            <w:r w:rsidR="00CC65F5">
              <w:rPr>
                <w:rFonts w:ascii="Arial" w:hAnsi="Arial" w:cs="Arial"/>
                <w:sz w:val="20"/>
                <w:szCs w:val="20"/>
              </w:rPr>
              <w:t xml:space="preserve"> and seconde</w:t>
            </w:r>
            <w:r w:rsidR="001F7203">
              <w:rPr>
                <w:rFonts w:ascii="Arial" w:hAnsi="Arial" w:cs="Arial"/>
                <w:sz w:val="20"/>
                <w:szCs w:val="20"/>
              </w:rPr>
              <w:t>d by Cllr Simson</w:t>
            </w:r>
            <w:r w:rsidR="00926924">
              <w:rPr>
                <w:rFonts w:ascii="Arial" w:hAnsi="Arial" w:cs="Arial"/>
                <w:sz w:val="20"/>
                <w:szCs w:val="20"/>
              </w:rPr>
              <w:t>.</w:t>
            </w:r>
            <w:r w:rsidR="005843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924">
              <w:rPr>
                <w:rFonts w:ascii="Arial" w:hAnsi="Arial" w:cs="Arial"/>
                <w:sz w:val="20"/>
                <w:szCs w:val="20"/>
              </w:rPr>
              <w:t xml:space="preserve">Declaration of Acceptance of Office form and Code </w:t>
            </w:r>
            <w:r w:rsidR="00610436">
              <w:rPr>
                <w:rFonts w:ascii="Arial" w:hAnsi="Arial" w:cs="Arial"/>
                <w:sz w:val="20"/>
                <w:szCs w:val="20"/>
              </w:rPr>
              <w:t xml:space="preserve">of Conduct </w:t>
            </w:r>
            <w:r w:rsidR="005843DE">
              <w:rPr>
                <w:rFonts w:ascii="Arial" w:hAnsi="Arial" w:cs="Arial"/>
                <w:sz w:val="20"/>
                <w:szCs w:val="20"/>
              </w:rPr>
              <w:t xml:space="preserve">documents </w:t>
            </w:r>
            <w:r w:rsidR="00610436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5843DE">
              <w:rPr>
                <w:rFonts w:ascii="Arial" w:hAnsi="Arial" w:cs="Arial"/>
                <w:sz w:val="20"/>
                <w:szCs w:val="20"/>
              </w:rPr>
              <w:t>completed.</w:t>
            </w:r>
          </w:p>
        </w:tc>
      </w:tr>
      <w:tr w:rsidR="006707CC" w:rsidRPr="0035118B" w14:paraId="7978B505" w14:textId="77777777" w:rsidTr="008D6CDB">
        <w:tc>
          <w:tcPr>
            <w:tcW w:w="988" w:type="dxa"/>
            <w:shd w:val="clear" w:color="auto" w:fill="auto"/>
          </w:tcPr>
          <w:p w14:paraId="43E854FA" w14:textId="4FFDF683" w:rsidR="00EA6365" w:rsidRPr="0035118B" w:rsidRDefault="00FF1482" w:rsidP="00EB59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E28C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94FED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496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5E78ECB3" w14:textId="48B3C661" w:rsidR="00EA6365" w:rsidRDefault="00EA6365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64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414318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A564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41431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A564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A54DE78" w14:textId="42B86BB1" w:rsidR="00A91E9B" w:rsidRPr="00FC42A6" w:rsidRDefault="00AE2E3C" w:rsidP="00AE367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C42A6">
              <w:rPr>
                <w:rFonts w:ascii="Arial" w:hAnsi="Arial" w:cs="Arial"/>
                <w:sz w:val="20"/>
                <w:szCs w:val="20"/>
              </w:rPr>
              <w:t>An update was received on the NNC owned garages in Harrington Road.</w:t>
            </w:r>
            <w:r w:rsidR="0085606F" w:rsidRPr="00FC42A6">
              <w:rPr>
                <w:rFonts w:ascii="Arial" w:hAnsi="Arial" w:cs="Arial"/>
                <w:sz w:val="20"/>
                <w:szCs w:val="20"/>
              </w:rPr>
              <w:t xml:space="preserve"> Despite contacting NNC on numerous occasions they have not provided an update. </w:t>
            </w:r>
            <w:r w:rsidR="00FC42A6" w:rsidRPr="00FC42A6">
              <w:rPr>
                <w:rFonts w:ascii="Arial" w:hAnsi="Arial" w:cs="Arial"/>
                <w:sz w:val="20"/>
                <w:szCs w:val="20"/>
              </w:rPr>
              <w:t>It was s</w:t>
            </w:r>
            <w:r w:rsidR="0085606F" w:rsidRPr="00FC42A6">
              <w:rPr>
                <w:rFonts w:ascii="Arial" w:hAnsi="Arial" w:cs="Arial"/>
                <w:sz w:val="20"/>
                <w:szCs w:val="20"/>
              </w:rPr>
              <w:t>uggest</w:t>
            </w:r>
            <w:r w:rsidR="00FC42A6" w:rsidRPr="00FC42A6">
              <w:rPr>
                <w:rFonts w:ascii="Arial" w:hAnsi="Arial" w:cs="Arial"/>
                <w:sz w:val="20"/>
                <w:szCs w:val="20"/>
              </w:rPr>
              <w:t xml:space="preserve">ed that this be </w:t>
            </w:r>
            <w:r w:rsidR="0085606F" w:rsidRPr="00FC42A6">
              <w:rPr>
                <w:rFonts w:ascii="Arial" w:hAnsi="Arial" w:cs="Arial"/>
                <w:sz w:val="20"/>
                <w:szCs w:val="20"/>
              </w:rPr>
              <w:t>remov</w:t>
            </w:r>
            <w:r w:rsidR="00FC42A6" w:rsidRPr="00FC42A6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85606F" w:rsidRPr="00FC42A6">
              <w:rPr>
                <w:rFonts w:ascii="Arial" w:hAnsi="Arial" w:cs="Arial"/>
                <w:sz w:val="20"/>
                <w:szCs w:val="20"/>
              </w:rPr>
              <w:t xml:space="preserve">from the agenda in future as we are not receiving any public complaints about it.  </w:t>
            </w:r>
            <w:r w:rsidR="00FC42A6" w:rsidRPr="00FC42A6">
              <w:rPr>
                <w:rFonts w:ascii="Arial" w:hAnsi="Arial" w:cs="Arial"/>
                <w:sz w:val="20"/>
                <w:szCs w:val="20"/>
              </w:rPr>
              <w:t>Cllr Reneerkens</w:t>
            </w:r>
            <w:r w:rsidR="0085606F" w:rsidRPr="00FC42A6">
              <w:rPr>
                <w:rFonts w:ascii="Arial" w:hAnsi="Arial" w:cs="Arial"/>
                <w:sz w:val="20"/>
                <w:szCs w:val="20"/>
              </w:rPr>
              <w:t xml:space="preserve"> will continue to monitor and contact NNC if the garage area becomes overgrown again through lack of maintenance.</w:t>
            </w:r>
          </w:p>
          <w:p w14:paraId="4310E046" w14:textId="61ED894C" w:rsidR="00595BDA" w:rsidRPr="002A564C" w:rsidRDefault="005843DE" w:rsidP="00AD0B6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C42A6">
              <w:rPr>
                <w:rFonts w:ascii="Arial" w:hAnsi="Arial" w:cs="Arial"/>
                <w:sz w:val="20"/>
                <w:szCs w:val="20"/>
              </w:rPr>
              <w:t>An update on solar conversion of speed equipment</w:t>
            </w:r>
            <w:r w:rsidR="00FC42A6">
              <w:rPr>
                <w:rFonts w:ascii="Arial" w:hAnsi="Arial" w:cs="Arial"/>
                <w:sz w:val="20"/>
                <w:szCs w:val="20"/>
              </w:rPr>
              <w:t xml:space="preserve"> was received.</w:t>
            </w:r>
            <w:r w:rsidR="00AD0B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5BDA" w:rsidRPr="00FC42A6">
              <w:rPr>
                <w:rFonts w:ascii="Arial" w:hAnsi="Arial" w:cs="Arial"/>
                <w:bCs/>
                <w:sz w:val="20"/>
                <w:szCs w:val="20"/>
              </w:rPr>
              <w:t xml:space="preserve">Awaiting NNC to make contact about possibly using electricity supply from street lighting to power speed indication device.  </w:t>
            </w:r>
          </w:p>
        </w:tc>
      </w:tr>
      <w:tr w:rsidR="006707CC" w:rsidRPr="0035118B" w14:paraId="07E0AAC1" w14:textId="77777777" w:rsidTr="008D6CDB">
        <w:tc>
          <w:tcPr>
            <w:tcW w:w="988" w:type="dxa"/>
            <w:shd w:val="clear" w:color="auto" w:fill="auto"/>
          </w:tcPr>
          <w:p w14:paraId="4E66FF3B" w14:textId="1D8F5563" w:rsidR="00FA4E4C" w:rsidRDefault="006969AC" w:rsidP="00EB59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E28C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91E9B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14:paraId="05CD25A0" w14:textId="77777777" w:rsidR="00FA4E4C" w:rsidRPr="00A91E9B" w:rsidRDefault="006969AC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Village matters:</w:t>
            </w:r>
          </w:p>
          <w:p w14:paraId="3599826D" w14:textId="7E4EC8F7" w:rsidR="008A3DF1" w:rsidRPr="00DD2500" w:rsidRDefault="00EF36D9" w:rsidP="006336C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523191" w:rsidRPr="00DD2500">
              <w:rPr>
                <w:rFonts w:ascii="Arial" w:hAnsi="Arial" w:cs="Arial"/>
                <w:bCs/>
                <w:sz w:val="20"/>
                <w:szCs w:val="20"/>
              </w:rPr>
              <w:t xml:space="preserve">he </w:t>
            </w:r>
            <w:r w:rsidR="00982F6B" w:rsidRPr="00DD2500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8A3DF1" w:rsidRPr="00DD2500">
              <w:rPr>
                <w:rFonts w:ascii="Arial" w:hAnsi="Arial" w:cs="Arial"/>
                <w:bCs/>
                <w:sz w:val="20"/>
                <w:szCs w:val="20"/>
              </w:rPr>
              <w:t xml:space="preserve">nauthorised traveller site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was covered</w:t>
            </w:r>
            <w:r w:rsidR="00523191" w:rsidRPr="00DD25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2F6B" w:rsidRPr="00DD2500">
              <w:rPr>
                <w:rFonts w:ascii="Arial" w:hAnsi="Arial" w:cs="Arial"/>
                <w:bCs/>
                <w:sz w:val="20"/>
                <w:szCs w:val="20"/>
              </w:rPr>
              <w:t>during the Annual Parish meeting</w:t>
            </w:r>
            <w:r w:rsidR="00DD2500" w:rsidRPr="00DD250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47A3ED6" w14:textId="71303101" w:rsidR="004F4B43" w:rsidRDefault="00DD2500" w:rsidP="00A91E9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DE4E11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sset of </w:t>
            </w:r>
            <w:r w:rsidR="00DE4E11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ommunity </w:t>
            </w:r>
            <w:r w:rsidR="00DE4E11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>
              <w:rPr>
                <w:rFonts w:ascii="Arial" w:hAnsi="Arial" w:cs="Arial"/>
                <w:bCs/>
                <w:sz w:val="20"/>
                <w:szCs w:val="20"/>
              </w:rPr>
              <w:t>alue</w:t>
            </w:r>
            <w:r w:rsidR="00DE4E11">
              <w:rPr>
                <w:rFonts w:ascii="Arial" w:hAnsi="Arial" w:cs="Arial"/>
                <w:bCs/>
                <w:sz w:val="20"/>
                <w:szCs w:val="20"/>
              </w:rPr>
              <w:t xml:space="preserve"> nomination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ha</w:t>
            </w:r>
            <w:r w:rsidR="0065488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been </w:t>
            </w:r>
            <w:r w:rsidR="00DE4E11">
              <w:rPr>
                <w:rFonts w:ascii="Arial" w:hAnsi="Arial" w:cs="Arial"/>
                <w:bCs/>
                <w:sz w:val="20"/>
                <w:szCs w:val="20"/>
              </w:rPr>
              <w:t xml:space="preserve">approved and </w:t>
            </w:r>
            <w:r w:rsidR="00731D88">
              <w:rPr>
                <w:rFonts w:ascii="Arial" w:hAnsi="Arial" w:cs="Arial"/>
                <w:bCs/>
                <w:sz w:val="20"/>
                <w:szCs w:val="20"/>
              </w:rPr>
              <w:t xml:space="preserve">notification </w:t>
            </w:r>
            <w:r w:rsidR="00E34037">
              <w:rPr>
                <w:rFonts w:ascii="Arial" w:hAnsi="Arial" w:cs="Arial"/>
                <w:bCs/>
                <w:sz w:val="20"/>
                <w:szCs w:val="20"/>
              </w:rPr>
              <w:t>had been</w:t>
            </w:r>
            <w:r w:rsidR="00DE4E11">
              <w:rPr>
                <w:rFonts w:ascii="Arial" w:hAnsi="Arial" w:cs="Arial"/>
                <w:bCs/>
                <w:sz w:val="20"/>
                <w:szCs w:val="20"/>
              </w:rPr>
              <w:t xml:space="preserve"> received</w:t>
            </w:r>
            <w:r w:rsidR="007805E5">
              <w:rPr>
                <w:rFonts w:ascii="Arial" w:hAnsi="Arial" w:cs="Arial"/>
                <w:bCs/>
                <w:sz w:val="20"/>
                <w:szCs w:val="20"/>
              </w:rPr>
              <w:t xml:space="preserve"> that</w:t>
            </w:r>
            <w:r w:rsidR="00AB1F24">
              <w:rPr>
                <w:rFonts w:ascii="Arial" w:hAnsi="Arial" w:cs="Arial"/>
                <w:bCs/>
                <w:sz w:val="20"/>
                <w:szCs w:val="20"/>
              </w:rPr>
              <w:t xml:space="preserve"> the owner intended to undertake a ‘relevant</w:t>
            </w:r>
            <w:r w:rsidR="0064738D">
              <w:rPr>
                <w:rFonts w:ascii="Arial" w:hAnsi="Arial" w:cs="Arial"/>
                <w:bCs/>
                <w:sz w:val="20"/>
                <w:szCs w:val="20"/>
              </w:rPr>
              <w:t xml:space="preserve"> disposal’ of the property. This action triggered</w:t>
            </w:r>
            <w:r w:rsidR="0021581F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r w:rsidR="007E76C6">
              <w:rPr>
                <w:rFonts w:ascii="Arial" w:hAnsi="Arial" w:cs="Arial"/>
                <w:bCs/>
                <w:sz w:val="20"/>
                <w:szCs w:val="20"/>
              </w:rPr>
              <w:t>6-week</w:t>
            </w:r>
            <w:r w:rsidR="0021581F">
              <w:rPr>
                <w:rFonts w:ascii="Arial" w:hAnsi="Arial" w:cs="Arial"/>
                <w:bCs/>
                <w:sz w:val="20"/>
                <w:szCs w:val="20"/>
              </w:rPr>
              <w:t xml:space="preserve"> initial </w:t>
            </w:r>
            <w:r w:rsidR="00FA1678">
              <w:rPr>
                <w:rFonts w:ascii="Arial" w:hAnsi="Arial" w:cs="Arial"/>
                <w:bCs/>
                <w:sz w:val="20"/>
                <w:szCs w:val="20"/>
              </w:rPr>
              <w:t xml:space="preserve">moratorium </w:t>
            </w:r>
            <w:r w:rsidR="00580BDF">
              <w:rPr>
                <w:rFonts w:ascii="Arial" w:hAnsi="Arial" w:cs="Arial"/>
                <w:bCs/>
                <w:sz w:val="20"/>
                <w:szCs w:val="20"/>
              </w:rPr>
              <w:t>period to 16 May 2024</w:t>
            </w:r>
            <w:r w:rsidR="00242436">
              <w:rPr>
                <w:rFonts w:ascii="Arial" w:hAnsi="Arial" w:cs="Arial"/>
                <w:bCs/>
                <w:sz w:val="20"/>
                <w:szCs w:val="20"/>
              </w:rPr>
              <w:t xml:space="preserve">. During this time eligible </w:t>
            </w:r>
            <w:r w:rsidR="007E76C6">
              <w:rPr>
                <w:rFonts w:ascii="Arial" w:hAnsi="Arial" w:cs="Arial"/>
                <w:bCs/>
                <w:sz w:val="20"/>
                <w:szCs w:val="20"/>
              </w:rPr>
              <w:t>community interest groups may request to be a potential bidder</w:t>
            </w:r>
            <w:r w:rsidR="0065488E">
              <w:rPr>
                <w:rFonts w:ascii="Arial" w:hAnsi="Arial" w:cs="Arial"/>
                <w:bCs/>
                <w:sz w:val="20"/>
                <w:szCs w:val="20"/>
              </w:rPr>
              <w:t xml:space="preserve"> for the property.</w:t>
            </w:r>
          </w:p>
          <w:p w14:paraId="605A6BA6" w14:textId="65D23403" w:rsidR="00AA2D20" w:rsidRPr="00B07791" w:rsidRDefault="000820D6" w:rsidP="00AE367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D day celebrations</w:t>
            </w:r>
            <w:r w:rsidR="0065488E">
              <w:rPr>
                <w:rFonts w:ascii="Arial" w:hAnsi="Arial" w:cs="Arial"/>
                <w:bCs/>
                <w:sz w:val="20"/>
                <w:szCs w:val="20"/>
              </w:rPr>
              <w:t xml:space="preserve"> were discussed. Cllr Simson would prepare</w:t>
            </w:r>
            <w:r w:rsidR="00B333C6">
              <w:rPr>
                <w:rFonts w:ascii="Arial" w:hAnsi="Arial" w:cs="Arial"/>
                <w:bCs/>
                <w:sz w:val="20"/>
                <w:szCs w:val="20"/>
              </w:rPr>
              <w:t xml:space="preserve"> an announcement for the website, Facebook</w:t>
            </w:r>
            <w:r w:rsidR="00DB4761">
              <w:rPr>
                <w:rFonts w:ascii="Arial" w:hAnsi="Arial" w:cs="Arial"/>
                <w:bCs/>
                <w:sz w:val="20"/>
                <w:szCs w:val="20"/>
              </w:rPr>
              <w:t>, Messenger, school and village posters</w:t>
            </w:r>
            <w:r w:rsidR="004D6C9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6707CC" w:rsidRPr="0035118B" w14:paraId="5A7D1C2C" w14:textId="77777777" w:rsidTr="008D6CDB">
        <w:tc>
          <w:tcPr>
            <w:tcW w:w="988" w:type="dxa"/>
            <w:shd w:val="clear" w:color="auto" w:fill="auto"/>
          </w:tcPr>
          <w:p w14:paraId="2FE06207" w14:textId="59B4C71F" w:rsidR="005D14F3" w:rsidRPr="0035118B" w:rsidRDefault="00F9717B" w:rsidP="00EB59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20599B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472A7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190B92C6" w14:textId="77777777" w:rsidR="00676FB1" w:rsidRPr="00D82A17" w:rsidRDefault="005D14F3" w:rsidP="00676FB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CE3F3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367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6D6325E" w14:textId="25505296" w:rsidR="00C10B3E" w:rsidRPr="00D82A17" w:rsidRDefault="0030382E" w:rsidP="00D82A1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</w:t>
            </w:r>
            <w:r w:rsidR="004D6C99">
              <w:rPr>
                <w:rFonts w:ascii="Arial" w:hAnsi="Arial" w:cs="Arial"/>
                <w:sz w:val="20"/>
                <w:szCs w:val="20"/>
              </w:rPr>
              <w:t xml:space="preserve"> Ablett</w:t>
            </w:r>
            <w:r>
              <w:rPr>
                <w:rFonts w:ascii="Arial" w:hAnsi="Arial" w:cs="Arial"/>
                <w:sz w:val="20"/>
                <w:szCs w:val="20"/>
              </w:rPr>
              <w:t xml:space="preserve"> was </w:t>
            </w:r>
            <w:r w:rsidR="00676FB1" w:rsidRPr="00D82A17">
              <w:rPr>
                <w:rFonts w:ascii="Arial" w:hAnsi="Arial" w:cs="Arial"/>
                <w:sz w:val="20"/>
                <w:szCs w:val="20"/>
              </w:rPr>
              <w:t>proposed</w:t>
            </w:r>
            <w:r w:rsidRPr="00D82A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D82A17">
              <w:rPr>
                <w:rFonts w:ascii="Arial" w:hAnsi="Arial" w:cs="Arial"/>
                <w:sz w:val="20"/>
                <w:szCs w:val="20"/>
              </w:rPr>
              <w:t>Chairman</w:t>
            </w:r>
            <w:r w:rsidR="00676FB1" w:rsidRPr="00D82A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C99">
              <w:rPr>
                <w:rFonts w:ascii="Arial" w:hAnsi="Arial" w:cs="Arial"/>
                <w:sz w:val="20"/>
                <w:szCs w:val="20"/>
              </w:rPr>
              <w:t xml:space="preserve">of the Planning Committee </w:t>
            </w:r>
            <w:r>
              <w:rPr>
                <w:rFonts w:ascii="Arial" w:hAnsi="Arial" w:cs="Arial"/>
                <w:sz w:val="20"/>
                <w:szCs w:val="20"/>
              </w:rPr>
              <w:t>by</w:t>
            </w:r>
            <w:r w:rsidR="00373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804">
              <w:rPr>
                <w:rFonts w:ascii="Arial" w:hAnsi="Arial" w:cs="Arial"/>
                <w:sz w:val="20"/>
                <w:szCs w:val="20"/>
              </w:rPr>
              <w:t>Cllr</w:t>
            </w:r>
            <w:r w:rsidR="00422EC8">
              <w:rPr>
                <w:rFonts w:ascii="Arial" w:hAnsi="Arial" w:cs="Arial"/>
                <w:sz w:val="20"/>
                <w:szCs w:val="20"/>
              </w:rPr>
              <w:t xml:space="preserve"> Durn</w:t>
            </w:r>
            <w:r w:rsidR="00EC58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FB1" w:rsidRPr="00D82A17">
              <w:rPr>
                <w:rFonts w:ascii="Arial" w:hAnsi="Arial" w:cs="Arial"/>
                <w:sz w:val="20"/>
                <w:szCs w:val="20"/>
              </w:rPr>
              <w:t>and seconded</w:t>
            </w:r>
            <w:r w:rsidR="001C26A8">
              <w:rPr>
                <w:rFonts w:ascii="Arial" w:hAnsi="Arial" w:cs="Arial"/>
                <w:sz w:val="20"/>
                <w:szCs w:val="20"/>
              </w:rPr>
              <w:t xml:space="preserve"> by Cllr</w:t>
            </w:r>
            <w:r w:rsidR="00422EC8">
              <w:rPr>
                <w:rFonts w:ascii="Arial" w:hAnsi="Arial" w:cs="Arial"/>
                <w:sz w:val="20"/>
                <w:szCs w:val="20"/>
              </w:rPr>
              <w:t xml:space="preserve"> Simson</w:t>
            </w:r>
            <w:r w:rsidR="00676FB1" w:rsidRPr="00D82A17">
              <w:rPr>
                <w:rFonts w:ascii="Arial" w:hAnsi="Arial" w:cs="Arial"/>
                <w:sz w:val="20"/>
                <w:szCs w:val="20"/>
              </w:rPr>
              <w:t xml:space="preserve">. Committee </w:t>
            </w:r>
            <w:r w:rsidR="00C1338A">
              <w:rPr>
                <w:rFonts w:ascii="Arial" w:hAnsi="Arial" w:cs="Arial"/>
                <w:sz w:val="20"/>
                <w:szCs w:val="20"/>
              </w:rPr>
              <w:t>members would remain</w:t>
            </w:r>
            <w:r w:rsidR="00422EC8">
              <w:rPr>
                <w:rFonts w:ascii="Arial" w:hAnsi="Arial" w:cs="Arial"/>
                <w:sz w:val="20"/>
                <w:szCs w:val="20"/>
              </w:rPr>
              <w:t xml:space="preserve"> the same</w:t>
            </w:r>
            <w:r w:rsidR="00F262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D34DE6" w14:textId="77777777" w:rsidR="00FB512E" w:rsidRDefault="00F262CE" w:rsidP="00F62C8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F1520" w:rsidRPr="00D82A17">
              <w:rPr>
                <w:rFonts w:ascii="Arial" w:hAnsi="Arial" w:cs="Arial"/>
                <w:sz w:val="20"/>
                <w:szCs w:val="20"/>
              </w:rPr>
              <w:t>n update on existing planning applications</w:t>
            </w:r>
            <w:r w:rsidR="003443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06B9">
              <w:rPr>
                <w:rFonts w:ascii="Arial" w:hAnsi="Arial" w:cs="Arial"/>
                <w:sz w:val="20"/>
                <w:szCs w:val="20"/>
              </w:rPr>
              <w:t>was received</w:t>
            </w:r>
            <w:r w:rsidR="00FB512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FF7C60" w14:textId="0795A41C" w:rsidR="006B0C6C" w:rsidRDefault="006B0C6C" w:rsidP="008F3358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53824">
              <w:rPr>
                <w:rFonts w:ascii="Arial" w:hAnsi="Arial" w:cs="Arial"/>
                <w:sz w:val="20"/>
                <w:szCs w:val="20"/>
              </w:rPr>
              <w:t>2024/0127 Sterling Court</w:t>
            </w:r>
            <w:r w:rsidR="00C53824" w:rsidRPr="00C538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23F">
              <w:rPr>
                <w:rFonts w:ascii="Arial" w:hAnsi="Arial" w:cs="Arial"/>
                <w:sz w:val="20"/>
                <w:szCs w:val="20"/>
              </w:rPr>
              <w:t>-</w:t>
            </w:r>
            <w:r w:rsidRPr="00C53824">
              <w:rPr>
                <w:rFonts w:ascii="Arial" w:hAnsi="Arial" w:cs="Arial"/>
                <w:sz w:val="20"/>
                <w:szCs w:val="20"/>
              </w:rPr>
              <w:t>S73 application</w:t>
            </w:r>
            <w:r w:rsidR="00C53824" w:rsidRPr="00C538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824">
              <w:rPr>
                <w:rFonts w:ascii="Arial" w:hAnsi="Arial" w:cs="Arial"/>
                <w:sz w:val="20"/>
                <w:szCs w:val="20"/>
              </w:rPr>
              <w:t>has been approved. </w:t>
            </w:r>
          </w:p>
          <w:p w14:paraId="2747E483" w14:textId="2200D6E9" w:rsidR="00EF4C5B" w:rsidRDefault="0051223F" w:rsidP="00E0139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1223F">
              <w:rPr>
                <w:rFonts w:ascii="Arial" w:hAnsi="Arial" w:cs="Arial"/>
                <w:sz w:val="20"/>
                <w:szCs w:val="20"/>
              </w:rPr>
              <w:t xml:space="preserve">2021/0765 Uplands Farm- </w:t>
            </w:r>
            <w:r w:rsidR="00F62C89" w:rsidRPr="0051223F">
              <w:rPr>
                <w:rFonts w:ascii="Arial" w:hAnsi="Arial" w:cs="Arial"/>
                <w:sz w:val="20"/>
                <w:szCs w:val="20"/>
              </w:rPr>
              <w:t>an appeal had been received</w:t>
            </w:r>
            <w:r w:rsidR="00E219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FB697D" w14:textId="0CB0B29A" w:rsidR="00A13F30" w:rsidRDefault="00726377" w:rsidP="0097268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was one new application for tree work in Parklands</w:t>
            </w:r>
            <w:r w:rsidR="00900AE7">
              <w:rPr>
                <w:rFonts w:ascii="Arial" w:hAnsi="Arial" w:cs="Arial"/>
                <w:sz w:val="20"/>
                <w:szCs w:val="20"/>
              </w:rPr>
              <w:t xml:space="preserve"> Close.</w:t>
            </w:r>
          </w:p>
          <w:p w14:paraId="4E1D70CC" w14:textId="055F37A0" w:rsidR="00495FB5" w:rsidRPr="003127B5" w:rsidRDefault="003127B5" w:rsidP="003127B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were n</w:t>
            </w:r>
            <w:r w:rsidR="00495FB5" w:rsidRPr="003127B5">
              <w:rPr>
                <w:rFonts w:ascii="Arial" w:hAnsi="Arial" w:cs="Arial"/>
                <w:sz w:val="20"/>
                <w:szCs w:val="20"/>
              </w:rPr>
              <w:t xml:space="preserve">o updates on </w:t>
            </w:r>
            <w:r w:rsidR="005C05C0" w:rsidRPr="003127B5">
              <w:rPr>
                <w:rFonts w:ascii="Arial" w:hAnsi="Arial" w:cs="Arial"/>
                <w:sz w:val="20"/>
                <w:szCs w:val="20"/>
              </w:rPr>
              <w:t>enforcement issues</w:t>
            </w:r>
            <w:r w:rsidR="00F30856">
              <w:rPr>
                <w:rFonts w:ascii="Arial" w:hAnsi="Arial" w:cs="Arial"/>
                <w:sz w:val="20"/>
                <w:szCs w:val="20"/>
              </w:rPr>
              <w:t>,</w:t>
            </w:r>
            <w:r w:rsidR="005C05C0" w:rsidRPr="003127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5FB5" w:rsidRPr="003127B5">
              <w:rPr>
                <w:rFonts w:ascii="Arial" w:hAnsi="Arial" w:cs="Arial"/>
                <w:sz w:val="20"/>
                <w:szCs w:val="20"/>
              </w:rPr>
              <w:t>Loddington Lodge or the school.</w:t>
            </w:r>
          </w:p>
        </w:tc>
      </w:tr>
      <w:tr w:rsidR="006707CC" w:rsidRPr="0035118B" w14:paraId="290B6F86" w14:textId="77777777" w:rsidTr="00CB50B9">
        <w:trPr>
          <w:trHeight w:val="1068"/>
        </w:trPr>
        <w:tc>
          <w:tcPr>
            <w:tcW w:w="988" w:type="dxa"/>
            <w:shd w:val="clear" w:color="auto" w:fill="auto"/>
          </w:tcPr>
          <w:p w14:paraId="7C30AF94" w14:textId="69C4C63C" w:rsidR="00AC3946" w:rsidRPr="0035118B" w:rsidRDefault="00DA3763" w:rsidP="00EB59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0599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9717B">
              <w:rPr>
                <w:rFonts w:ascii="Arial" w:hAnsi="Arial" w:cs="Arial"/>
                <w:b/>
                <w:sz w:val="20"/>
                <w:szCs w:val="20"/>
              </w:rPr>
              <w:t>/15</w:t>
            </w:r>
          </w:p>
        </w:tc>
        <w:tc>
          <w:tcPr>
            <w:tcW w:w="8505" w:type="dxa"/>
            <w:shd w:val="clear" w:color="auto" w:fill="auto"/>
          </w:tcPr>
          <w:p w14:paraId="207120E4" w14:textId="4F519BE7" w:rsidR="00CF597A" w:rsidRPr="0035118B" w:rsidRDefault="00993845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Playing Field </w:t>
            </w:r>
            <w:r w:rsidR="00D074E7">
              <w:rPr>
                <w:rFonts w:ascii="Arial" w:hAnsi="Arial" w:cs="Arial"/>
                <w:b/>
                <w:sz w:val="20"/>
                <w:szCs w:val="20"/>
              </w:rPr>
              <w:t>Report.</w:t>
            </w:r>
          </w:p>
          <w:p w14:paraId="5B91BE70" w14:textId="7067111A" w:rsidR="00E87891" w:rsidRPr="00E00122" w:rsidRDefault="00E87891" w:rsidP="00E00122">
            <w:pPr>
              <w:pStyle w:val="ListParagraph"/>
              <w:numPr>
                <w:ilvl w:val="0"/>
                <w:numId w:val="22"/>
              </w:numPr>
              <w:ind w:left="700"/>
              <w:rPr>
                <w:rFonts w:ascii="Arial" w:hAnsi="Arial" w:cs="Arial"/>
                <w:sz w:val="20"/>
                <w:szCs w:val="20"/>
              </w:rPr>
            </w:pPr>
            <w:r w:rsidRPr="00E00122">
              <w:rPr>
                <w:rFonts w:ascii="Arial" w:hAnsi="Arial" w:cs="Arial"/>
                <w:sz w:val="20"/>
                <w:szCs w:val="20"/>
              </w:rPr>
              <w:t>The PFM provided an update on maintenance undertaken.</w:t>
            </w:r>
            <w:r w:rsidR="00C61ABF" w:rsidRPr="00E00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9FC" w:rsidRPr="00E00122">
              <w:rPr>
                <w:rFonts w:ascii="Arial" w:hAnsi="Arial" w:cs="Arial"/>
                <w:sz w:val="20"/>
                <w:szCs w:val="20"/>
              </w:rPr>
              <w:t>Internal painting of changing rooms and toilet areas</w:t>
            </w:r>
            <w:r w:rsidR="003127B5" w:rsidRPr="00E00122">
              <w:rPr>
                <w:rFonts w:ascii="Arial" w:hAnsi="Arial" w:cs="Arial"/>
                <w:sz w:val="20"/>
                <w:szCs w:val="20"/>
              </w:rPr>
              <w:t xml:space="preserve"> had been carried out</w:t>
            </w:r>
            <w:r w:rsidR="00A419FC" w:rsidRPr="00E00122">
              <w:rPr>
                <w:rFonts w:ascii="Arial" w:hAnsi="Arial" w:cs="Arial"/>
                <w:sz w:val="20"/>
                <w:szCs w:val="20"/>
              </w:rPr>
              <w:t>.</w:t>
            </w:r>
            <w:r w:rsidR="003127B5" w:rsidRPr="00E00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549" w:rsidRPr="00E00122">
              <w:rPr>
                <w:rFonts w:ascii="Arial" w:hAnsi="Arial" w:cs="Arial"/>
                <w:sz w:val="20"/>
                <w:szCs w:val="20"/>
              </w:rPr>
              <w:t>Outside</w:t>
            </w:r>
            <w:r w:rsidR="00E00122" w:rsidRPr="00E00122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4A0549" w:rsidRPr="00E00122">
              <w:rPr>
                <w:rFonts w:ascii="Arial" w:hAnsi="Arial" w:cs="Arial"/>
                <w:sz w:val="20"/>
                <w:szCs w:val="20"/>
              </w:rPr>
              <w:t xml:space="preserve">edges </w:t>
            </w:r>
            <w:r w:rsidR="00E00122" w:rsidRPr="00E00122">
              <w:rPr>
                <w:rFonts w:ascii="Arial" w:hAnsi="Arial" w:cs="Arial"/>
                <w:sz w:val="20"/>
                <w:szCs w:val="20"/>
              </w:rPr>
              <w:t xml:space="preserve">have been </w:t>
            </w:r>
            <w:r w:rsidR="004A0549" w:rsidRPr="00E00122">
              <w:rPr>
                <w:rFonts w:ascii="Arial" w:hAnsi="Arial" w:cs="Arial"/>
                <w:sz w:val="20"/>
                <w:szCs w:val="20"/>
              </w:rPr>
              <w:t>trimmed and ground maintenance</w:t>
            </w:r>
            <w:r w:rsidR="00E00122" w:rsidRPr="00E00122">
              <w:rPr>
                <w:rFonts w:ascii="Arial" w:hAnsi="Arial" w:cs="Arial"/>
                <w:sz w:val="20"/>
                <w:szCs w:val="20"/>
              </w:rPr>
              <w:t xml:space="preserve"> carried out. </w:t>
            </w:r>
            <w:r w:rsidR="003127B5" w:rsidRPr="00E00122">
              <w:rPr>
                <w:rFonts w:ascii="Arial" w:hAnsi="Arial" w:cs="Arial"/>
                <w:sz w:val="20"/>
                <w:szCs w:val="20"/>
              </w:rPr>
              <w:t>The Parish Council approved</w:t>
            </w:r>
            <w:r w:rsidR="00CB3816" w:rsidRPr="00E00122">
              <w:rPr>
                <w:rFonts w:ascii="Arial" w:hAnsi="Arial" w:cs="Arial"/>
                <w:sz w:val="20"/>
                <w:szCs w:val="20"/>
              </w:rPr>
              <w:t xml:space="preserve"> work to be carried out</w:t>
            </w:r>
            <w:r w:rsidR="00A419FC" w:rsidRPr="00E00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40FB" w:rsidRPr="00E00122">
              <w:rPr>
                <w:rFonts w:ascii="Arial" w:hAnsi="Arial" w:cs="Arial"/>
                <w:sz w:val="20"/>
                <w:szCs w:val="20"/>
              </w:rPr>
              <w:t xml:space="preserve">by the Cricket Club </w:t>
            </w:r>
            <w:r w:rsidR="00CB3816" w:rsidRPr="00E00122">
              <w:rPr>
                <w:rFonts w:ascii="Arial" w:hAnsi="Arial" w:cs="Arial"/>
                <w:sz w:val="20"/>
                <w:szCs w:val="20"/>
              </w:rPr>
              <w:t xml:space="preserve">through </w:t>
            </w:r>
            <w:r w:rsidR="005E40FB" w:rsidRPr="00E00122">
              <w:rPr>
                <w:rFonts w:ascii="Arial" w:hAnsi="Arial" w:cs="Arial"/>
                <w:sz w:val="20"/>
                <w:szCs w:val="20"/>
              </w:rPr>
              <w:t>a grant</w:t>
            </w:r>
            <w:r w:rsidR="00CB3816" w:rsidRPr="00E00122">
              <w:rPr>
                <w:rFonts w:ascii="Arial" w:hAnsi="Arial" w:cs="Arial"/>
                <w:sz w:val="20"/>
                <w:szCs w:val="20"/>
              </w:rPr>
              <w:t xml:space="preserve"> received</w:t>
            </w:r>
            <w:r w:rsidR="005E40FB" w:rsidRPr="00E00122">
              <w:rPr>
                <w:rFonts w:ascii="Arial" w:hAnsi="Arial" w:cs="Arial"/>
                <w:sz w:val="20"/>
                <w:szCs w:val="20"/>
              </w:rPr>
              <w:t xml:space="preserve"> of £5000. </w:t>
            </w:r>
            <w:r w:rsidR="00CB3816" w:rsidRPr="00E0012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A0549" w:rsidRPr="00E00122">
              <w:rPr>
                <w:rFonts w:ascii="Arial" w:hAnsi="Arial" w:cs="Arial"/>
                <w:sz w:val="20"/>
                <w:szCs w:val="20"/>
              </w:rPr>
              <w:t>o</w:t>
            </w:r>
            <w:r w:rsidR="00CB3816" w:rsidRPr="00E00122">
              <w:rPr>
                <w:rFonts w:ascii="Arial" w:hAnsi="Arial" w:cs="Arial"/>
                <w:sz w:val="20"/>
                <w:szCs w:val="20"/>
              </w:rPr>
              <w:t xml:space="preserve">pen area </w:t>
            </w:r>
            <w:r w:rsidR="004A0549" w:rsidRPr="00E00122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CB3816" w:rsidRPr="00E00122">
              <w:rPr>
                <w:rFonts w:ascii="Arial" w:hAnsi="Arial" w:cs="Arial"/>
                <w:sz w:val="20"/>
                <w:szCs w:val="20"/>
              </w:rPr>
              <w:t xml:space="preserve">to be refurbished </w:t>
            </w:r>
            <w:r w:rsidR="005E40FB" w:rsidRPr="00E00122">
              <w:rPr>
                <w:rFonts w:ascii="Arial" w:hAnsi="Arial" w:cs="Arial"/>
                <w:sz w:val="20"/>
                <w:szCs w:val="20"/>
              </w:rPr>
              <w:t>Existing furniture has been removed and</w:t>
            </w:r>
            <w:r w:rsidR="003127B5" w:rsidRPr="00E00122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5E40FB" w:rsidRPr="00E00122">
              <w:rPr>
                <w:rFonts w:ascii="Arial" w:hAnsi="Arial" w:cs="Arial"/>
                <w:sz w:val="20"/>
                <w:szCs w:val="20"/>
              </w:rPr>
              <w:t xml:space="preserve"> to be replaced.</w:t>
            </w:r>
            <w:r w:rsidR="0095276B" w:rsidRPr="00E001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F3DB84" w14:textId="685E4665" w:rsidR="00F025FF" w:rsidRPr="005F2266" w:rsidRDefault="00046984" w:rsidP="00E00122">
            <w:pPr>
              <w:pStyle w:val="ListParagraph"/>
              <w:numPr>
                <w:ilvl w:val="0"/>
                <w:numId w:val="22"/>
              </w:numPr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update was received </w:t>
            </w:r>
            <w:r w:rsidR="0043524B">
              <w:rPr>
                <w:rFonts w:ascii="Arial" w:hAnsi="Arial" w:cs="Arial"/>
                <w:sz w:val="20"/>
                <w:szCs w:val="20"/>
              </w:rPr>
              <w:t xml:space="preserve">on the </w:t>
            </w:r>
            <w:r w:rsidR="00F025FF">
              <w:rPr>
                <w:rFonts w:ascii="Arial" w:hAnsi="Arial" w:cs="Arial"/>
                <w:sz w:val="20"/>
                <w:szCs w:val="20"/>
              </w:rPr>
              <w:t>Football Club</w:t>
            </w:r>
            <w:r w:rsidR="0043524B">
              <w:rPr>
                <w:rFonts w:ascii="Arial" w:hAnsi="Arial" w:cs="Arial"/>
                <w:sz w:val="20"/>
                <w:szCs w:val="20"/>
              </w:rPr>
              <w:t>’s</w:t>
            </w:r>
            <w:r w:rsidR="00F02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607">
              <w:rPr>
                <w:rFonts w:ascii="Arial" w:hAnsi="Arial" w:cs="Arial"/>
                <w:sz w:val="20"/>
                <w:szCs w:val="20"/>
              </w:rPr>
              <w:t xml:space="preserve">request for </w:t>
            </w:r>
            <w:r w:rsidR="0043524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F2266">
              <w:rPr>
                <w:rFonts w:ascii="Arial" w:hAnsi="Arial" w:cs="Arial"/>
                <w:sz w:val="20"/>
                <w:szCs w:val="20"/>
              </w:rPr>
              <w:t>shed.</w:t>
            </w:r>
            <w:r w:rsidR="005E4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24B" w:rsidRPr="005F226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F2266" w:rsidRPr="005F2266">
              <w:rPr>
                <w:rFonts w:ascii="Arial" w:hAnsi="Arial" w:cs="Arial"/>
                <w:sz w:val="20"/>
                <w:szCs w:val="20"/>
              </w:rPr>
              <w:t>g</w:t>
            </w:r>
            <w:r w:rsidR="005E40FB" w:rsidRPr="005F2266">
              <w:rPr>
                <w:rFonts w:ascii="Arial" w:hAnsi="Arial" w:cs="Arial"/>
                <w:sz w:val="20"/>
                <w:szCs w:val="20"/>
              </w:rPr>
              <w:t xml:space="preserve">rant </w:t>
            </w:r>
            <w:r w:rsidR="005F2266" w:rsidRPr="005F2266">
              <w:rPr>
                <w:rFonts w:ascii="Arial" w:hAnsi="Arial" w:cs="Arial"/>
                <w:sz w:val="20"/>
                <w:szCs w:val="20"/>
              </w:rPr>
              <w:t xml:space="preserve">has been </w:t>
            </w:r>
            <w:r w:rsidR="005E40FB" w:rsidRPr="005F2266">
              <w:rPr>
                <w:rFonts w:ascii="Arial" w:hAnsi="Arial" w:cs="Arial"/>
                <w:sz w:val="20"/>
                <w:szCs w:val="20"/>
              </w:rPr>
              <w:t xml:space="preserve">applied for by the Football Club in the region of £8000. Quotes </w:t>
            </w:r>
            <w:r w:rsidR="00536CFE">
              <w:rPr>
                <w:rFonts w:ascii="Arial" w:hAnsi="Arial" w:cs="Arial"/>
                <w:sz w:val="20"/>
                <w:szCs w:val="20"/>
              </w:rPr>
              <w:t xml:space="preserve">have been received </w:t>
            </w:r>
            <w:r w:rsidR="005E40FB" w:rsidRPr="005F2266">
              <w:rPr>
                <w:rFonts w:ascii="Arial" w:hAnsi="Arial" w:cs="Arial"/>
                <w:sz w:val="20"/>
                <w:szCs w:val="20"/>
              </w:rPr>
              <w:t>from Glebe Farm £3,258 and Albany Shed £3,695</w:t>
            </w:r>
          </w:p>
          <w:p w14:paraId="3580CB7E" w14:textId="2CA2116B" w:rsidR="00236718" w:rsidRPr="00315B41" w:rsidRDefault="00CE68E3" w:rsidP="004A054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increase in the</w:t>
            </w:r>
            <w:r w:rsidR="0074049D" w:rsidRPr="005F2266">
              <w:rPr>
                <w:rFonts w:ascii="Arial" w:hAnsi="Arial" w:cs="Arial"/>
                <w:sz w:val="20"/>
                <w:szCs w:val="20"/>
              </w:rPr>
              <w:t xml:space="preserve"> Cricket Club </w:t>
            </w:r>
            <w:r w:rsidR="00997CAE" w:rsidRPr="005F2266">
              <w:rPr>
                <w:rFonts w:ascii="Arial" w:hAnsi="Arial" w:cs="Arial"/>
                <w:sz w:val="20"/>
                <w:szCs w:val="20"/>
              </w:rPr>
              <w:t xml:space="preserve">rental fees </w:t>
            </w:r>
            <w:r>
              <w:rPr>
                <w:rFonts w:ascii="Arial" w:hAnsi="Arial" w:cs="Arial"/>
                <w:sz w:val="20"/>
                <w:szCs w:val="20"/>
              </w:rPr>
              <w:t>were approved</w:t>
            </w:r>
            <w:r w:rsidR="005D1A28"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5D1A28" w:rsidRPr="005F2266">
              <w:rPr>
                <w:rFonts w:ascii="Arial" w:hAnsi="Arial" w:cs="Arial"/>
                <w:sz w:val="20"/>
                <w:szCs w:val="20"/>
              </w:rPr>
              <w:t>£2,163.</w:t>
            </w:r>
            <w:r w:rsidR="005E40FB" w:rsidRPr="005F2266">
              <w:rPr>
                <w:rFonts w:ascii="Arial" w:hAnsi="Arial" w:cs="Arial"/>
                <w:sz w:val="20"/>
                <w:szCs w:val="20"/>
              </w:rPr>
              <w:t xml:space="preserve"> Invoice </w:t>
            </w:r>
            <w:r w:rsidR="005D1A28">
              <w:rPr>
                <w:rFonts w:ascii="Arial" w:hAnsi="Arial" w:cs="Arial"/>
                <w:sz w:val="20"/>
                <w:szCs w:val="20"/>
              </w:rPr>
              <w:t xml:space="preserve">has been </w:t>
            </w:r>
            <w:r w:rsidR="005E40FB" w:rsidRPr="005F2266">
              <w:rPr>
                <w:rFonts w:ascii="Arial" w:hAnsi="Arial" w:cs="Arial"/>
                <w:sz w:val="20"/>
                <w:szCs w:val="20"/>
              </w:rPr>
              <w:t xml:space="preserve">prepared </w:t>
            </w:r>
            <w:r w:rsidR="0095276B" w:rsidRPr="005F2266">
              <w:rPr>
                <w:rFonts w:ascii="Arial" w:hAnsi="Arial" w:cs="Arial"/>
                <w:sz w:val="20"/>
                <w:szCs w:val="20"/>
              </w:rPr>
              <w:t>with the 4% increase as agreed</w:t>
            </w:r>
            <w:r w:rsidR="005D1A28">
              <w:rPr>
                <w:rFonts w:ascii="Arial" w:hAnsi="Arial" w:cs="Arial"/>
                <w:sz w:val="20"/>
                <w:szCs w:val="20"/>
              </w:rPr>
              <w:t xml:space="preserve"> within the contract.</w:t>
            </w:r>
          </w:p>
        </w:tc>
      </w:tr>
      <w:tr w:rsidR="006707CC" w:rsidRPr="0035118B" w14:paraId="1BBDFCC2" w14:textId="77777777" w:rsidTr="008D6CDB">
        <w:tc>
          <w:tcPr>
            <w:tcW w:w="988" w:type="dxa"/>
            <w:shd w:val="clear" w:color="auto" w:fill="auto"/>
          </w:tcPr>
          <w:p w14:paraId="3499D890" w14:textId="3D6C3BB6" w:rsidR="005D14F3" w:rsidRPr="0035118B" w:rsidRDefault="00DA3763" w:rsidP="00EB59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0599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67775">
              <w:rPr>
                <w:rFonts w:ascii="Arial" w:hAnsi="Arial" w:cs="Arial"/>
                <w:b/>
                <w:sz w:val="20"/>
                <w:szCs w:val="20"/>
              </w:rPr>
              <w:t>/16</w:t>
            </w:r>
          </w:p>
        </w:tc>
        <w:tc>
          <w:tcPr>
            <w:tcW w:w="8505" w:type="dxa"/>
            <w:shd w:val="clear" w:color="auto" w:fill="auto"/>
          </w:tcPr>
          <w:p w14:paraId="56175CA8" w14:textId="77777777" w:rsidR="00396EAE" w:rsidRDefault="00D957FA" w:rsidP="003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="005D14F3" w:rsidRPr="0035118B">
              <w:rPr>
                <w:rFonts w:ascii="Arial" w:hAnsi="Arial" w:cs="Arial"/>
                <w:b/>
                <w:sz w:val="20"/>
                <w:szCs w:val="20"/>
              </w:rPr>
              <w:t xml:space="preserve"> meeting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D14F3" w:rsidRPr="003511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B9334BA" w14:textId="29EDB6FD" w:rsidR="00A87619" w:rsidRPr="00282C16" w:rsidRDefault="007646D4" w:rsidP="00C00A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2C16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396EAE" w:rsidRPr="00282C16">
              <w:rPr>
                <w:rFonts w:ascii="Arial" w:hAnsi="Arial" w:cs="Arial"/>
                <w:bCs/>
                <w:sz w:val="20"/>
                <w:szCs w:val="20"/>
              </w:rPr>
              <w:t>rovisional d</w:t>
            </w:r>
            <w:r w:rsidR="004E684B" w:rsidRPr="00282C16">
              <w:rPr>
                <w:rFonts w:ascii="Arial" w:hAnsi="Arial" w:cs="Arial"/>
                <w:bCs/>
                <w:sz w:val="20"/>
                <w:szCs w:val="20"/>
              </w:rPr>
              <w:t>ates</w:t>
            </w:r>
            <w:r w:rsidR="00FC114C" w:rsidRPr="00282C16">
              <w:rPr>
                <w:rFonts w:ascii="Arial" w:hAnsi="Arial" w:cs="Arial"/>
                <w:bCs/>
                <w:sz w:val="20"/>
                <w:szCs w:val="20"/>
              </w:rPr>
              <w:t xml:space="preserve"> were set a</w:t>
            </w:r>
            <w:r w:rsidR="00060EA0" w:rsidRPr="00282C16">
              <w:rPr>
                <w:rFonts w:ascii="Arial" w:hAnsi="Arial" w:cs="Arial"/>
                <w:bCs/>
                <w:sz w:val="20"/>
                <w:szCs w:val="20"/>
              </w:rPr>
              <w:t>s:</w:t>
            </w:r>
          </w:p>
          <w:p w14:paraId="779A29AE" w14:textId="77777777" w:rsidR="00236718" w:rsidRDefault="00C959CE" w:rsidP="007D144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16C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 June</w:t>
            </w:r>
            <w:r w:rsidR="005D1A28" w:rsidRPr="00416C9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="00C00A32" w:rsidRP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282C16" w:rsidRP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  <w:r w:rsidR="005D1A2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  <w:r w:rsidR="00282C16" w:rsidRP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2C0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August</w:t>
            </w:r>
            <w:r w:rsidR="00C00A32" w:rsidRP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</w:t>
            </w:r>
            <w:r w:rsidR="002C0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  <w:r w:rsidR="00C00A32" w:rsidRP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November</w:t>
            </w:r>
            <w:r w:rsidR="007453DE" w:rsidRP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202</w:t>
            </w:r>
            <w:r w:rsidR="002C0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  <w:r w:rsidR="00C00A32" w:rsidRP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</w:t>
            </w:r>
            <w:r w:rsidR="00B228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  <w:r w:rsidR="00C00A32" w:rsidRP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January</w:t>
            </w:r>
            <w:r w:rsidR="00A87619" w:rsidRP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202</w:t>
            </w:r>
            <w:r w:rsidR="00B228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  <w:r w:rsidR="00C00A32" w:rsidRP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</w:t>
            </w:r>
            <w:r w:rsidR="00B228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  <w:r w:rsidR="00C00A32" w:rsidRP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March 202</w:t>
            </w:r>
            <w:r w:rsidR="00B228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  <w:r w:rsidR="00282C1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0D15E34F" w14:textId="285AC9CA" w:rsidR="00F51C7C" w:rsidRPr="0035118B" w:rsidRDefault="00F51C7C" w:rsidP="007D1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25FABCAB" w14:textId="42946157" w:rsidR="005D0E5B" w:rsidRDefault="000917B2" w:rsidP="00D52570">
      <w:pPr>
        <w:tabs>
          <w:tab w:val="left" w:pos="720"/>
          <w:tab w:val="center" w:pos="4819"/>
        </w:tabs>
        <w:rPr>
          <w:rFonts w:ascii="Arial" w:hAnsi="Arial" w:cs="Arial"/>
          <w:b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DB3B60" w:rsidRPr="00DB3B60">
        <w:rPr>
          <w:rFonts w:ascii="Arial" w:hAnsi="Arial" w:cs="Arial"/>
          <w:b/>
        </w:rPr>
        <w:t xml:space="preserve">Meeting closed at </w:t>
      </w:r>
      <w:r w:rsidR="00416C98">
        <w:rPr>
          <w:rFonts w:ascii="Arial" w:hAnsi="Arial" w:cs="Arial"/>
          <w:b/>
        </w:rPr>
        <w:t>8.32</w:t>
      </w:r>
      <w:r w:rsidR="00DB3B60" w:rsidRPr="00DB3B60">
        <w:rPr>
          <w:rFonts w:ascii="Arial" w:hAnsi="Arial" w:cs="Arial"/>
          <w:b/>
        </w:rPr>
        <w:t xml:space="preserve"> pm</w:t>
      </w:r>
    </w:p>
    <w:p w14:paraId="76DBB172" w14:textId="6533520E" w:rsidR="00DB3B60" w:rsidRDefault="00DB3B60" w:rsidP="00D52570">
      <w:pPr>
        <w:tabs>
          <w:tab w:val="left" w:pos="720"/>
          <w:tab w:val="center" w:pos="4819"/>
        </w:tabs>
        <w:rPr>
          <w:rFonts w:ascii="Arial" w:hAnsi="Arial" w:cs="Arial"/>
          <w:b/>
        </w:rPr>
      </w:pPr>
    </w:p>
    <w:p w14:paraId="7CDFD5CC" w14:textId="3219F6D6" w:rsidR="00DB3B60" w:rsidRDefault="00DB3B60" w:rsidP="00D52570">
      <w:pPr>
        <w:tabs>
          <w:tab w:val="left" w:pos="720"/>
          <w:tab w:val="center" w:pos="4819"/>
        </w:tabs>
        <w:rPr>
          <w:rFonts w:ascii="Arial" w:hAnsi="Arial" w:cs="Arial"/>
          <w:b/>
        </w:rPr>
      </w:pPr>
    </w:p>
    <w:p w14:paraId="291F2FCF" w14:textId="2296B7B6" w:rsidR="00DB3B60" w:rsidRDefault="00FC6B17" w:rsidP="00D52570">
      <w:pPr>
        <w:tabs>
          <w:tab w:val="left" w:pos="720"/>
          <w:tab w:val="center" w:pos="481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Signed Chairman……………………..</w:t>
      </w:r>
    </w:p>
    <w:p w14:paraId="0B12975D" w14:textId="3A4AAE69" w:rsidR="00FC6B17" w:rsidRPr="00DB3B60" w:rsidRDefault="00FC6B17" w:rsidP="00D52570">
      <w:pPr>
        <w:tabs>
          <w:tab w:val="left" w:pos="720"/>
          <w:tab w:val="center" w:pos="481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Date………………..</w:t>
      </w:r>
    </w:p>
    <w:sectPr w:rsidR="00FC6B17" w:rsidRPr="00DB3B60" w:rsidSect="00A559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99CC6" w14:textId="77777777" w:rsidR="00A55902" w:rsidRDefault="00A55902" w:rsidP="008232B8">
      <w:r>
        <w:separator/>
      </w:r>
    </w:p>
  </w:endnote>
  <w:endnote w:type="continuationSeparator" w:id="0">
    <w:p w14:paraId="4E69A9FC" w14:textId="77777777" w:rsidR="00A55902" w:rsidRDefault="00A55902" w:rsidP="008232B8">
      <w:r>
        <w:continuationSeparator/>
      </w:r>
    </w:p>
  </w:endnote>
  <w:endnote w:type="continuationNotice" w:id="1">
    <w:p w14:paraId="2A95957B" w14:textId="77777777" w:rsidR="00A55902" w:rsidRDefault="00A55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06CA0" w14:textId="77777777" w:rsidR="00A55902" w:rsidRDefault="00A55902" w:rsidP="008232B8">
      <w:r>
        <w:separator/>
      </w:r>
    </w:p>
  </w:footnote>
  <w:footnote w:type="continuationSeparator" w:id="0">
    <w:p w14:paraId="38F5782A" w14:textId="77777777" w:rsidR="00A55902" w:rsidRDefault="00A55902" w:rsidP="008232B8">
      <w:r>
        <w:continuationSeparator/>
      </w:r>
    </w:p>
  </w:footnote>
  <w:footnote w:type="continuationNotice" w:id="1">
    <w:p w14:paraId="42605F0E" w14:textId="77777777" w:rsidR="00A55902" w:rsidRDefault="00A55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3CC6621"/>
    <w:multiLevelType w:val="hybridMultilevel"/>
    <w:tmpl w:val="30267E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3CD9"/>
    <w:multiLevelType w:val="hybridMultilevel"/>
    <w:tmpl w:val="14C656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C691B"/>
    <w:multiLevelType w:val="hybridMultilevel"/>
    <w:tmpl w:val="24728D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FB9"/>
    <w:multiLevelType w:val="hybridMultilevel"/>
    <w:tmpl w:val="7D7EC6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04F92"/>
    <w:multiLevelType w:val="hybridMultilevel"/>
    <w:tmpl w:val="7D14FA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27B08"/>
    <w:multiLevelType w:val="hybridMultilevel"/>
    <w:tmpl w:val="9886C8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9348E"/>
    <w:multiLevelType w:val="hybridMultilevel"/>
    <w:tmpl w:val="238650CA"/>
    <w:lvl w:ilvl="0" w:tplc="08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9" w15:restartNumberingAfterBreak="0">
    <w:nsid w:val="1F117F04"/>
    <w:multiLevelType w:val="hybridMultilevel"/>
    <w:tmpl w:val="45D0BE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43EB6"/>
    <w:multiLevelType w:val="hybridMultilevel"/>
    <w:tmpl w:val="6E182E9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074B0"/>
    <w:multiLevelType w:val="hybridMultilevel"/>
    <w:tmpl w:val="4986F0F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19A3"/>
    <w:multiLevelType w:val="hybridMultilevel"/>
    <w:tmpl w:val="8F2C0B5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3821F5"/>
    <w:multiLevelType w:val="hybridMultilevel"/>
    <w:tmpl w:val="DA6631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A6C40"/>
    <w:multiLevelType w:val="hybridMultilevel"/>
    <w:tmpl w:val="7D5A41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51F7E"/>
    <w:multiLevelType w:val="hybridMultilevel"/>
    <w:tmpl w:val="2ED868A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A06DFF"/>
    <w:multiLevelType w:val="hybridMultilevel"/>
    <w:tmpl w:val="60586FE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4069D"/>
    <w:multiLevelType w:val="hybridMultilevel"/>
    <w:tmpl w:val="1374C2A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592FB1"/>
    <w:multiLevelType w:val="hybridMultilevel"/>
    <w:tmpl w:val="CA8C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27FC3"/>
    <w:multiLevelType w:val="hybridMultilevel"/>
    <w:tmpl w:val="960EFF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56E91"/>
    <w:multiLevelType w:val="hybridMultilevel"/>
    <w:tmpl w:val="3DDC78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41F3"/>
    <w:multiLevelType w:val="hybridMultilevel"/>
    <w:tmpl w:val="ADFAF6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7144C"/>
    <w:multiLevelType w:val="hybridMultilevel"/>
    <w:tmpl w:val="5B203F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83581">
    <w:abstractNumId w:val="0"/>
  </w:num>
  <w:num w:numId="2" w16cid:durableId="1717778320">
    <w:abstractNumId w:val="7"/>
  </w:num>
  <w:num w:numId="3" w16cid:durableId="2110150962">
    <w:abstractNumId w:val="10"/>
  </w:num>
  <w:num w:numId="4" w16cid:durableId="2145191530">
    <w:abstractNumId w:val="2"/>
  </w:num>
  <w:num w:numId="5" w16cid:durableId="580993369">
    <w:abstractNumId w:val="9"/>
  </w:num>
  <w:num w:numId="6" w16cid:durableId="245194314">
    <w:abstractNumId w:val="17"/>
  </w:num>
  <w:num w:numId="7" w16cid:durableId="880243133">
    <w:abstractNumId w:val="13"/>
  </w:num>
  <w:num w:numId="8" w16cid:durableId="1596982426">
    <w:abstractNumId w:val="19"/>
  </w:num>
  <w:num w:numId="9" w16cid:durableId="988050410">
    <w:abstractNumId w:val="11"/>
  </w:num>
  <w:num w:numId="10" w16cid:durableId="1299728754">
    <w:abstractNumId w:val="14"/>
  </w:num>
  <w:num w:numId="11" w16cid:durableId="590314643">
    <w:abstractNumId w:val="16"/>
  </w:num>
  <w:num w:numId="12" w16cid:durableId="705064373">
    <w:abstractNumId w:val="21"/>
  </w:num>
  <w:num w:numId="13" w16cid:durableId="1827630621">
    <w:abstractNumId w:val="6"/>
  </w:num>
  <w:num w:numId="14" w16cid:durableId="420492167">
    <w:abstractNumId w:val="22"/>
  </w:num>
  <w:num w:numId="15" w16cid:durableId="1875187807">
    <w:abstractNumId w:val="8"/>
  </w:num>
  <w:num w:numId="16" w16cid:durableId="751661059">
    <w:abstractNumId w:val="3"/>
  </w:num>
  <w:num w:numId="17" w16cid:durableId="1384868777">
    <w:abstractNumId w:val="4"/>
  </w:num>
  <w:num w:numId="18" w16cid:durableId="1458446470">
    <w:abstractNumId w:val="20"/>
  </w:num>
  <w:num w:numId="19" w16cid:durableId="1670670905">
    <w:abstractNumId w:val="18"/>
  </w:num>
  <w:num w:numId="20" w16cid:durableId="265120761">
    <w:abstractNumId w:val="5"/>
  </w:num>
  <w:num w:numId="21" w16cid:durableId="484592328">
    <w:abstractNumId w:val="12"/>
  </w:num>
  <w:num w:numId="22" w16cid:durableId="11456204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10D69"/>
    <w:rsid w:val="000123A2"/>
    <w:rsid w:val="00013459"/>
    <w:rsid w:val="00024D5E"/>
    <w:rsid w:val="00024DAD"/>
    <w:rsid w:val="00024E77"/>
    <w:rsid w:val="00024F59"/>
    <w:rsid w:val="000252FE"/>
    <w:rsid w:val="00026486"/>
    <w:rsid w:val="000273D5"/>
    <w:rsid w:val="0003039B"/>
    <w:rsid w:val="0003147A"/>
    <w:rsid w:val="000332B3"/>
    <w:rsid w:val="000333D3"/>
    <w:rsid w:val="00040CE6"/>
    <w:rsid w:val="00043084"/>
    <w:rsid w:val="000432CB"/>
    <w:rsid w:val="00043A13"/>
    <w:rsid w:val="00043D7A"/>
    <w:rsid w:val="00043F06"/>
    <w:rsid w:val="0004634D"/>
    <w:rsid w:val="00046984"/>
    <w:rsid w:val="00046CF9"/>
    <w:rsid w:val="00047700"/>
    <w:rsid w:val="00054A1F"/>
    <w:rsid w:val="00056C73"/>
    <w:rsid w:val="00056D3B"/>
    <w:rsid w:val="00056D75"/>
    <w:rsid w:val="00060EA0"/>
    <w:rsid w:val="00060FF9"/>
    <w:rsid w:val="0006305F"/>
    <w:rsid w:val="0006585C"/>
    <w:rsid w:val="00067F69"/>
    <w:rsid w:val="00070AEB"/>
    <w:rsid w:val="00071F07"/>
    <w:rsid w:val="00074562"/>
    <w:rsid w:val="00074DDB"/>
    <w:rsid w:val="000817E1"/>
    <w:rsid w:val="000820D6"/>
    <w:rsid w:val="00082A57"/>
    <w:rsid w:val="000838EA"/>
    <w:rsid w:val="00084B4C"/>
    <w:rsid w:val="0008777B"/>
    <w:rsid w:val="00087859"/>
    <w:rsid w:val="00087C62"/>
    <w:rsid w:val="00090253"/>
    <w:rsid w:val="000917B2"/>
    <w:rsid w:val="000925D1"/>
    <w:rsid w:val="00095339"/>
    <w:rsid w:val="0009699E"/>
    <w:rsid w:val="000A3688"/>
    <w:rsid w:val="000A684A"/>
    <w:rsid w:val="000A77CB"/>
    <w:rsid w:val="000B0542"/>
    <w:rsid w:val="000B05B4"/>
    <w:rsid w:val="000B0995"/>
    <w:rsid w:val="000B136E"/>
    <w:rsid w:val="000B5981"/>
    <w:rsid w:val="000B5B42"/>
    <w:rsid w:val="000C0161"/>
    <w:rsid w:val="000C34F1"/>
    <w:rsid w:val="000C4969"/>
    <w:rsid w:val="000C5DB8"/>
    <w:rsid w:val="000C708E"/>
    <w:rsid w:val="000D18BE"/>
    <w:rsid w:val="000D4956"/>
    <w:rsid w:val="000D4C6A"/>
    <w:rsid w:val="000D6036"/>
    <w:rsid w:val="000E0F59"/>
    <w:rsid w:val="000E1758"/>
    <w:rsid w:val="000E28CF"/>
    <w:rsid w:val="000E2EB7"/>
    <w:rsid w:val="000E5760"/>
    <w:rsid w:val="000F0DBE"/>
    <w:rsid w:val="000F1980"/>
    <w:rsid w:val="000F76AB"/>
    <w:rsid w:val="00100822"/>
    <w:rsid w:val="00101013"/>
    <w:rsid w:val="001015F8"/>
    <w:rsid w:val="00104705"/>
    <w:rsid w:val="00105B69"/>
    <w:rsid w:val="001138FE"/>
    <w:rsid w:val="00113EEF"/>
    <w:rsid w:val="0012074D"/>
    <w:rsid w:val="00120B7F"/>
    <w:rsid w:val="0012285B"/>
    <w:rsid w:val="00123D72"/>
    <w:rsid w:val="00124534"/>
    <w:rsid w:val="00132780"/>
    <w:rsid w:val="00135C4F"/>
    <w:rsid w:val="00143D6B"/>
    <w:rsid w:val="00144EA6"/>
    <w:rsid w:val="001453B1"/>
    <w:rsid w:val="001464D1"/>
    <w:rsid w:val="00147520"/>
    <w:rsid w:val="0015056D"/>
    <w:rsid w:val="00153956"/>
    <w:rsid w:val="00155787"/>
    <w:rsid w:val="001557B7"/>
    <w:rsid w:val="00156786"/>
    <w:rsid w:val="00157498"/>
    <w:rsid w:val="001577D7"/>
    <w:rsid w:val="00157F9A"/>
    <w:rsid w:val="00163A41"/>
    <w:rsid w:val="001777A4"/>
    <w:rsid w:val="00181E35"/>
    <w:rsid w:val="001824BC"/>
    <w:rsid w:val="001834BE"/>
    <w:rsid w:val="00186B16"/>
    <w:rsid w:val="00187C6E"/>
    <w:rsid w:val="001904C3"/>
    <w:rsid w:val="00194BF1"/>
    <w:rsid w:val="001A05AB"/>
    <w:rsid w:val="001A0743"/>
    <w:rsid w:val="001A3C9A"/>
    <w:rsid w:val="001A504E"/>
    <w:rsid w:val="001A6A8C"/>
    <w:rsid w:val="001A74CE"/>
    <w:rsid w:val="001A7EE5"/>
    <w:rsid w:val="001B4B64"/>
    <w:rsid w:val="001B6CA0"/>
    <w:rsid w:val="001B708A"/>
    <w:rsid w:val="001C1A65"/>
    <w:rsid w:val="001C26A8"/>
    <w:rsid w:val="001C3035"/>
    <w:rsid w:val="001C3CAD"/>
    <w:rsid w:val="001C46B5"/>
    <w:rsid w:val="001C70D9"/>
    <w:rsid w:val="001C7F9A"/>
    <w:rsid w:val="001D0BCA"/>
    <w:rsid w:val="001D1FD1"/>
    <w:rsid w:val="001D6683"/>
    <w:rsid w:val="001D6EC8"/>
    <w:rsid w:val="001D7E4A"/>
    <w:rsid w:val="001E3607"/>
    <w:rsid w:val="001E615F"/>
    <w:rsid w:val="001E7523"/>
    <w:rsid w:val="001F21C8"/>
    <w:rsid w:val="001F31FC"/>
    <w:rsid w:val="001F55EF"/>
    <w:rsid w:val="001F60AE"/>
    <w:rsid w:val="001F7203"/>
    <w:rsid w:val="001F77AD"/>
    <w:rsid w:val="00200378"/>
    <w:rsid w:val="00201B61"/>
    <w:rsid w:val="002021B2"/>
    <w:rsid w:val="00202BEF"/>
    <w:rsid w:val="0020401D"/>
    <w:rsid w:val="00204095"/>
    <w:rsid w:val="00205384"/>
    <w:rsid w:val="0020599B"/>
    <w:rsid w:val="0020710C"/>
    <w:rsid w:val="00211031"/>
    <w:rsid w:val="00211669"/>
    <w:rsid w:val="00211F3F"/>
    <w:rsid w:val="002145FF"/>
    <w:rsid w:val="00214ADF"/>
    <w:rsid w:val="0021581F"/>
    <w:rsid w:val="002219EA"/>
    <w:rsid w:val="00225A30"/>
    <w:rsid w:val="00232411"/>
    <w:rsid w:val="0023417C"/>
    <w:rsid w:val="00236718"/>
    <w:rsid w:val="0024067F"/>
    <w:rsid w:val="00242436"/>
    <w:rsid w:val="00244EA0"/>
    <w:rsid w:val="00244EB0"/>
    <w:rsid w:val="00244EEC"/>
    <w:rsid w:val="00251123"/>
    <w:rsid w:val="00252E61"/>
    <w:rsid w:val="00254190"/>
    <w:rsid w:val="00256C00"/>
    <w:rsid w:val="00257493"/>
    <w:rsid w:val="0026532E"/>
    <w:rsid w:val="00266798"/>
    <w:rsid w:val="00270781"/>
    <w:rsid w:val="00272AF5"/>
    <w:rsid w:val="00275C04"/>
    <w:rsid w:val="00276F02"/>
    <w:rsid w:val="002817D4"/>
    <w:rsid w:val="0028260A"/>
    <w:rsid w:val="0028265E"/>
    <w:rsid w:val="00282C16"/>
    <w:rsid w:val="00285C0A"/>
    <w:rsid w:val="00290100"/>
    <w:rsid w:val="002903F7"/>
    <w:rsid w:val="00293BC8"/>
    <w:rsid w:val="00296FA0"/>
    <w:rsid w:val="00297E26"/>
    <w:rsid w:val="002A4E57"/>
    <w:rsid w:val="002A564C"/>
    <w:rsid w:val="002B48AD"/>
    <w:rsid w:val="002B5138"/>
    <w:rsid w:val="002C0B93"/>
    <w:rsid w:val="002C6026"/>
    <w:rsid w:val="002D2F50"/>
    <w:rsid w:val="002D7F70"/>
    <w:rsid w:val="002D7FCC"/>
    <w:rsid w:val="002E5378"/>
    <w:rsid w:val="002E56F5"/>
    <w:rsid w:val="002E5FFD"/>
    <w:rsid w:val="002F1AA9"/>
    <w:rsid w:val="002F2F06"/>
    <w:rsid w:val="002F4899"/>
    <w:rsid w:val="002F543D"/>
    <w:rsid w:val="0030047F"/>
    <w:rsid w:val="0030082B"/>
    <w:rsid w:val="0030382E"/>
    <w:rsid w:val="0030682F"/>
    <w:rsid w:val="00311680"/>
    <w:rsid w:val="003127B5"/>
    <w:rsid w:val="003127B9"/>
    <w:rsid w:val="00313DEF"/>
    <w:rsid w:val="00314680"/>
    <w:rsid w:val="00315B41"/>
    <w:rsid w:val="0031606B"/>
    <w:rsid w:val="00316707"/>
    <w:rsid w:val="003204CE"/>
    <w:rsid w:val="003205D1"/>
    <w:rsid w:val="00320EBA"/>
    <w:rsid w:val="00322D8C"/>
    <w:rsid w:val="0032596F"/>
    <w:rsid w:val="003307BA"/>
    <w:rsid w:val="00332EB2"/>
    <w:rsid w:val="003330D2"/>
    <w:rsid w:val="003357BA"/>
    <w:rsid w:val="0033777A"/>
    <w:rsid w:val="00344157"/>
    <w:rsid w:val="003443EC"/>
    <w:rsid w:val="0035118B"/>
    <w:rsid w:val="00353240"/>
    <w:rsid w:val="003539D5"/>
    <w:rsid w:val="00353FE5"/>
    <w:rsid w:val="003541A3"/>
    <w:rsid w:val="003544D8"/>
    <w:rsid w:val="003551E6"/>
    <w:rsid w:val="003600EE"/>
    <w:rsid w:val="0036176A"/>
    <w:rsid w:val="003619C7"/>
    <w:rsid w:val="003708D4"/>
    <w:rsid w:val="00371BCF"/>
    <w:rsid w:val="003735E1"/>
    <w:rsid w:val="00373A4C"/>
    <w:rsid w:val="0037635B"/>
    <w:rsid w:val="00381007"/>
    <w:rsid w:val="00383DBF"/>
    <w:rsid w:val="0038686D"/>
    <w:rsid w:val="003912E2"/>
    <w:rsid w:val="00392E37"/>
    <w:rsid w:val="003939C3"/>
    <w:rsid w:val="003964E6"/>
    <w:rsid w:val="00396EAE"/>
    <w:rsid w:val="003A3CE3"/>
    <w:rsid w:val="003B0984"/>
    <w:rsid w:val="003B19B3"/>
    <w:rsid w:val="003B2651"/>
    <w:rsid w:val="003B3FD3"/>
    <w:rsid w:val="003B49DA"/>
    <w:rsid w:val="003C0041"/>
    <w:rsid w:val="003C11F5"/>
    <w:rsid w:val="003C2EF3"/>
    <w:rsid w:val="003C38CF"/>
    <w:rsid w:val="003C414A"/>
    <w:rsid w:val="003C42D6"/>
    <w:rsid w:val="003C4D84"/>
    <w:rsid w:val="003C5C89"/>
    <w:rsid w:val="003C6330"/>
    <w:rsid w:val="003C76A1"/>
    <w:rsid w:val="003D6711"/>
    <w:rsid w:val="003E37A4"/>
    <w:rsid w:val="003F1134"/>
    <w:rsid w:val="003F1CD2"/>
    <w:rsid w:val="003F2504"/>
    <w:rsid w:val="003F51F8"/>
    <w:rsid w:val="003F6BBB"/>
    <w:rsid w:val="00402B4C"/>
    <w:rsid w:val="00403CB1"/>
    <w:rsid w:val="0040498E"/>
    <w:rsid w:val="00411E0C"/>
    <w:rsid w:val="004125AE"/>
    <w:rsid w:val="00414318"/>
    <w:rsid w:val="0041484D"/>
    <w:rsid w:val="00415DE1"/>
    <w:rsid w:val="004163C6"/>
    <w:rsid w:val="00416C98"/>
    <w:rsid w:val="00421D83"/>
    <w:rsid w:val="00422EC8"/>
    <w:rsid w:val="00424729"/>
    <w:rsid w:val="004273B4"/>
    <w:rsid w:val="00427AF7"/>
    <w:rsid w:val="00430500"/>
    <w:rsid w:val="004329C9"/>
    <w:rsid w:val="0043510A"/>
    <w:rsid w:val="0043524B"/>
    <w:rsid w:val="0044105C"/>
    <w:rsid w:val="00443C48"/>
    <w:rsid w:val="00450B6E"/>
    <w:rsid w:val="004513E9"/>
    <w:rsid w:val="00451ADB"/>
    <w:rsid w:val="004557EC"/>
    <w:rsid w:val="0045589C"/>
    <w:rsid w:val="00455F5D"/>
    <w:rsid w:val="004571F9"/>
    <w:rsid w:val="00461E30"/>
    <w:rsid w:val="004629F3"/>
    <w:rsid w:val="00466937"/>
    <w:rsid w:val="00466D50"/>
    <w:rsid w:val="004677D1"/>
    <w:rsid w:val="00472A7C"/>
    <w:rsid w:val="00472FC2"/>
    <w:rsid w:val="00477753"/>
    <w:rsid w:val="004777CE"/>
    <w:rsid w:val="004804B0"/>
    <w:rsid w:val="00483857"/>
    <w:rsid w:val="004840D0"/>
    <w:rsid w:val="00485776"/>
    <w:rsid w:val="00486223"/>
    <w:rsid w:val="00491AD2"/>
    <w:rsid w:val="00491FF3"/>
    <w:rsid w:val="00494FED"/>
    <w:rsid w:val="00495030"/>
    <w:rsid w:val="0049506D"/>
    <w:rsid w:val="00495FB5"/>
    <w:rsid w:val="004961DE"/>
    <w:rsid w:val="004976CA"/>
    <w:rsid w:val="004A0418"/>
    <w:rsid w:val="004A0549"/>
    <w:rsid w:val="004A4C8E"/>
    <w:rsid w:val="004A6C0C"/>
    <w:rsid w:val="004B070D"/>
    <w:rsid w:val="004B2D51"/>
    <w:rsid w:val="004B3072"/>
    <w:rsid w:val="004B51F2"/>
    <w:rsid w:val="004B6485"/>
    <w:rsid w:val="004B680A"/>
    <w:rsid w:val="004B6828"/>
    <w:rsid w:val="004B6DA9"/>
    <w:rsid w:val="004B7E17"/>
    <w:rsid w:val="004C5710"/>
    <w:rsid w:val="004D0079"/>
    <w:rsid w:val="004D04C8"/>
    <w:rsid w:val="004D64CB"/>
    <w:rsid w:val="004D6C99"/>
    <w:rsid w:val="004E1103"/>
    <w:rsid w:val="004E26B8"/>
    <w:rsid w:val="004E4ED9"/>
    <w:rsid w:val="004E5740"/>
    <w:rsid w:val="004E6072"/>
    <w:rsid w:val="004E684B"/>
    <w:rsid w:val="004F2ECC"/>
    <w:rsid w:val="004F30BE"/>
    <w:rsid w:val="004F355D"/>
    <w:rsid w:val="004F4B43"/>
    <w:rsid w:val="004F543F"/>
    <w:rsid w:val="004F7063"/>
    <w:rsid w:val="004F7578"/>
    <w:rsid w:val="00503CA8"/>
    <w:rsid w:val="005115D3"/>
    <w:rsid w:val="00511B40"/>
    <w:rsid w:val="0051223F"/>
    <w:rsid w:val="0051603E"/>
    <w:rsid w:val="005173CC"/>
    <w:rsid w:val="005224EA"/>
    <w:rsid w:val="00523191"/>
    <w:rsid w:val="0052488E"/>
    <w:rsid w:val="005251A9"/>
    <w:rsid w:val="00526F2F"/>
    <w:rsid w:val="0053102B"/>
    <w:rsid w:val="00531562"/>
    <w:rsid w:val="0053336A"/>
    <w:rsid w:val="005351CD"/>
    <w:rsid w:val="005368B1"/>
    <w:rsid w:val="00536CFE"/>
    <w:rsid w:val="00536FEC"/>
    <w:rsid w:val="00537139"/>
    <w:rsid w:val="00540ABF"/>
    <w:rsid w:val="00544443"/>
    <w:rsid w:val="00560C68"/>
    <w:rsid w:val="00560F09"/>
    <w:rsid w:val="00564FCE"/>
    <w:rsid w:val="00567662"/>
    <w:rsid w:val="005702B8"/>
    <w:rsid w:val="00572B8A"/>
    <w:rsid w:val="00572CAF"/>
    <w:rsid w:val="00575589"/>
    <w:rsid w:val="00580BDF"/>
    <w:rsid w:val="00581B2D"/>
    <w:rsid w:val="00583513"/>
    <w:rsid w:val="005843DE"/>
    <w:rsid w:val="005905ED"/>
    <w:rsid w:val="0059131F"/>
    <w:rsid w:val="00593C34"/>
    <w:rsid w:val="00594F67"/>
    <w:rsid w:val="00595BDA"/>
    <w:rsid w:val="00597953"/>
    <w:rsid w:val="005A0937"/>
    <w:rsid w:val="005A1B47"/>
    <w:rsid w:val="005A482B"/>
    <w:rsid w:val="005A5362"/>
    <w:rsid w:val="005A63D8"/>
    <w:rsid w:val="005B0B34"/>
    <w:rsid w:val="005B1071"/>
    <w:rsid w:val="005B2A72"/>
    <w:rsid w:val="005B4DCD"/>
    <w:rsid w:val="005B52DE"/>
    <w:rsid w:val="005B5D3D"/>
    <w:rsid w:val="005B798D"/>
    <w:rsid w:val="005C05C0"/>
    <w:rsid w:val="005C5006"/>
    <w:rsid w:val="005C535E"/>
    <w:rsid w:val="005C53AE"/>
    <w:rsid w:val="005D0E5B"/>
    <w:rsid w:val="005D14F3"/>
    <w:rsid w:val="005D1A28"/>
    <w:rsid w:val="005D615B"/>
    <w:rsid w:val="005D7C49"/>
    <w:rsid w:val="005E14B1"/>
    <w:rsid w:val="005E2C21"/>
    <w:rsid w:val="005E40FB"/>
    <w:rsid w:val="005E449B"/>
    <w:rsid w:val="005E4C3D"/>
    <w:rsid w:val="005E6EE5"/>
    <w:rsid w:val="005E708D"/>
    <w:rsid w:val="005F1C96"/>
    <w:rsid w:val="005F2266"/>
    <w:rsid w:val="005F3160"/>
    <w:rsid w:val="005F3D65"/>
    <w:rsid w:val="0060090A"/>
    <w:rsid w:val="00601F52"/>
    <w:rsid w:val="00603FE7"/>
    <w:rsid w:val="00604782"/>
    <w:rsid w:val="00604CB7"/>
    <w:rsid w:val="00610436"/>
    <w:rsid w:val="00611A84"/>
    <w:rsid w:val="006131E9"/>
    <w:rsid w:val="00614FC8"/>
    <w:rsid w:val="00617BDA"/>
    <w:rsid w:val="00624DB0"/>
    <w:rsid w:val="00624ED0"/>
    <w:rsid w:val="00627128"/>
    <w:rsid w:val="00630DA0"/>
    <w:rsid w:val="00631321"/>
    <w:rsid w:val="0063495A"/>
    <w:rsid w:val="00637D61"/>
    <w:rsid w:val="0064148F"/>
    <w:rsid w:val="006418BF"/>
    <w:rsid w:val="006433D1"/>
    <w:rsid w:val="0064439D"/>
    <w:rsid w:val="006447BB"/>
    <w:rsid w:val="006472B9"/>
    <w:rsid w:val="0064738D"/>
    <w:rsid w:val="0065488E"/>
    <w:rsid w:val="006559E8"/>
    <w:rsid w:val="00663F31"/>
    <w:rsid w:val="006641F4"/>
    <w:rsid w:val="00664D93"/>
    <w:rsid w:val="00666E0E"/>
    <w:rsid w:val="006707CC"/>
    <w:rsid w:val="00673F23"/>
    <w:rsid w:val="00676FB1"/>
    <w:rsid w:val="00680DBC"/>
    <w:rsid w:val="00682176"/>
    <w:rsid w:val="00684F09"/>
    <w:rsid w:val="006900FD"/>
    <w:rsid w:val="006909BD"/>
    <w:rsid w:val="00691088"/>
    <w:rsid w:val="006912E0"/>
    <w:rsid w:val="00691F86"/>
    <w:rsid w:val="006969AC"/>
    <w:rsid w:val="00697C01"/>
    <w:rsid w:val="006A2F8F"/>
    <w:rsid w:val="006B038D"/>
    <w:rsid w:val="006B0C6C"/>
    <w:rsid w:val="006B30D0"/>
    <w:rsid w:val="006B43DA"/>
    <w:rsid w:val="006B650D"/>
    <w:rsid w:val="006C2205"/>
    <w:rsid w:val="006C29ED"/>
    <w:rsid w:val="006C3DAE"/>
    <w:rsid w:val="006C4EB1"/>
    <w:rsid w:val="006D1D43"/>
    <w:rsid w:val="006D3324"/>
    <w:rsid w:val="006D5B71"/>
    <w:rsid w:val="006E460D"/>
    <w:rsid w:val="006E77E3"/>
    <w:rsid w:val="006E7872"/>
    <w:rsid w:val="006E7FCB"/>
    <w:rsid w:val="006F0303"/>
    <w:rsid w:val="006F1520"/>
    <w:rsid w:val="006F18FE"/>
    <w:rsid w:val="006F2D57"/>
    <w:rsid w:val="006F4736"/>
    <w:rsid w:val="006F5241"/>
    <w:rsid w:val="006F5A62"/>
    <w:rsid w:val="006F5C0F"/>
    <w:rsid w:val="00703537"/>
    <w:rsid w:val="0070440C"/>
    <w:rsid w:val="00707218"/>
    <w:rsid w:val="00707A7F"/>
    <w:rsid w:val="007151DA"/>
    <w:rsid w:val="00715295"/>
    <w:rsid w:val="007202B6"/>
    <w:rsid w:val="00721595"/>
    <w:rsid w:val="007220C7"/>
    <w:rsid w:val="0072246B"/>
    <w:rsid w:val="00723996"/>
    <w:rsid w:val="007239D3"/>
    <w:rsid w:val="00724986"/>
    <w:rsid w:val="00725B36"/>
    <w:rsid w:val="00726377"/>
    <w:rsid w:val="00731D88"/>
    <w:rsid w:val="00732A70"/>
    <w:rsid w:val="0074049D"/>
    <w:rsid w:val="007434E5"/>
    <w:rsid w:val="00744D31"/>
    <w:rsid w:val="007453DE"/>
    <w:rsid w:val="0074710F"/>
    <w:rsid w:val="007530F6"/>
    <w:rsid w:val="00760770"/>
    <w:rsid w:val="007646D4"/>
    <w:rsid w:val="007716F7"/>
    <w:rsid w:val="00772FB4"/>
    <w:rsid w:val="007739F5"/>
    <w:rsid w:val="007745FC"/>
    <w:rsid w:val="00776C85"/>
    <w:rsid w:val="007805E5"/>
    <w:rsid w:val="0078125D"/>
    <w:rsid w:val="007816ED"/>
    <w:rsid w:val="00781B14"/>
    <w:rsid w:val="00782612"/>
    <w:rsid w:val="00787361"/>
    <w:rsid w:val="0078754C"/>
    <w:rsid w:val="0079060F"/>
    <w:rsid w:val="0079144D"/>
    <w:rsid w:val="007950A6"/>
    <w:rsid w:val="00796349"/>
    <w:rsid w:val="007A02A2"/>
    <w:rsid w:val="007A261D"/>
    <w:rsid w:val="007A3237"/>
    <w:rsid w:val="007A6F6D"/>
    <w:rsid w:val="007B0549"/>
    <w:rsid w:val="007B0830"/>
    <w:rsid w:val="007B1223"/>
    <w:rsid w:val="007B24EE"/>
    <w:rsid w:val="007B330B"/>
    <w:rsid w:val="007C10FB"/>
    <w:rsid w:val="007C59AC"/>
    <w:rsid w:val="007C717D"/>
    <w:rsid w:val="007C7BC4"/>
    <w:rsid w:val="007D144E"/>
    <w:rsid w:val="007D2109"/>
    <w:rsid w:val="007D2D12"/>
    <w:rsid w:val="007D3707"/>
    <w:rsid w:val="007D69F5"/>
    <w:rsid w:val="007E0E56"/>
    <w:rsid w:val="007E2F1B"/>
    <w:rsid w:val="007E5DD3"/>
    <w:rsid w:val="007E76C6"/>
    <w:rsid w:val="007F3531"/>
    <w:rsid w:val="007F3992"/>
    <w:rsid w:val="007F5A94"/>
    <w:rsid w:val="007F5A9C"/>
    <w:rsid w:val="00800662"/>
    <w:rsid w:val="0080224A"/>
    <w:rsid w:val="008025DD"/>
    <w:rsid w:val="00803288"/>
    <w:rsid w:val="00806756"/>
    <w:rsid w:val="008072C5"/>
    <w:rsid w:val="00813506"/>
    <w:rsid w:val="00813D4F"/>
    <w:rsid w:val="008171B0"/>
    <w:rsid w:val="0081765F"/>
    <w:rsid w:val="00820DA8"/>
    <w:rsid w:val="00822668"/>
    <w:rsid w:val="008232B8"/>
    <w:rsid w:val="00825DC4"/>
    <w:rsid w:val="00832038"/>
    <w:rsid w:val="00835DCC"/>
    <w:rsid w:val="00840165"/>
    <w:rsid w:val="00843A47"/>
    <w:rsid w:val="008475DF"/>
    <w:rsid w:val="00850EB6"/>
    <w:rsid w:val="0085188B"/>
    <w:rsid w:val="00852CC6"/>
    <w:rsid w:val="008555C5"/>
    <w:rsid w:val="0085606F"/>
    <w:rsid w:val="00857317"/>
    <w:rsid w:val="008574AE"/>
    <w:rsid w:val="008574F3"/>
    <w:rsid w:val="00861026"/>
    <w:rsid w:val="00861D7D"/>
    <w:rsid w:val="00865056"/>
    <w:rsid w:val="00871C15"/>
    <w:rsid w:val="008750DC"/>
    <w:rsid w:val="00876512"/>
    <w:rsid w:val="00890B0A"/>
    <w:rsid w:val="00891D31"/>
    <w:rsid w:val="00891E0A"/>
    <w:rsid w:val="00892B4C"/>
    <w:rsid w:val="0089323B"/>
    <w:rsid w:val="00894AD9"/>
    <w:rsid w:val="00895715"/>
    <w:rsid w:val="008979B0"/>
    <w:rsid w:val="008A1852"/>
    <w:rsid w:val="008A3DF1"/>
    <w:rsid w:val="008A3FE4"/>
    <w:rsid w:val="008A64E3"/>
    <w:rsid w:val="008A69EC"/>
    <w:rsid w:val="008B06B9"/>
    <w:rsid w:val="008B1F47"/>
    <w:rsid w:val="008B3C84"/>
    <w:rsid w:val="008B3D90"/>
    <w:rsid w:val="008B3F9D"/>
    <w:rsid w:val="008B65DE"/>
    <w:rsid w:val="008D6096"/>
    <w:rsid w:val="008D6674"/>
    <w:rsid w:val="008D6774"/>
    <w:rsid w:val="008D6CDB"/>
    <w:rsid w:val="008E01D6"/>
    <w:rsid w:val="008E0785"/>
    <w:rsid w:val="008E0CC2"/>
    <w:rsid w:val="008E0F53"/>
    <w:rsid w:val="008E273A"/>
    <w:rsid w:val="008E71C6"/>
    <w:rsid w:val="008E738C"/>
    <w:rsid w:val="008F18C2"/>
    <w:rsid w:val="008F219B"/>
    <w:rsid w:val="008F70DF"/>
    <w:rsid w:val="008F7223"/>
    <w:rsid w:val="008F7BCD"/>
    <w:rsid w:val="009001EC"/>
    <w:rsid w:val="00900AE7"/>
    <w:rsid w:val="0090156C"/>
    <w:rsid w:val="0090244E"/>
    <w:rsid w:val="009052E7"/>
    <w:rsid w:val="0091285F"/>
    <w:rsid w:val="00912948"/>
    <w:rsid w:val="009227EA"/>
    <w:rsid w:val="009250FA"/>
    <w:rsid w:val="00926924"/>
    <w:rsid w:val="00926950"/>
    <w:rsid w:val="00926E1A"/>
    <w:rsid w:val="00926E7F"/>
    <w:rsid w:val="00930FAF"/>
    <w:rsid w:val="00931C14"/>
    <w:rsid w:val="00931D72"/>
    <w:rsid w:val="00931D83"/>
    <w:rsid w:val="009341A7"/>
    <w:rsid w:val="00936190"/>
    <w:rsid w:val="009365CC"/>
    <w:rsid w:val="00940B4E"/>
    <w:rsid w:val="009417F7"/>
    <w:rsid w:val="0094285A"/>
    <w:rsid w:val="009524B8"/>
    <w:rsid w:val="0095276B"/>
    <w:rsid w:val="00953BDD"/>
    <w:rsid w:val="00955EBD"/>
    <w:rsid w:val="00956164"/>
    <w:rsid w:val="00961CFA"/>
    <w:rsid w:val="00966588"/>
    <w:rsid w:val="009669FA"/>
    <w:rsid w:val="00967C2C"/>
    <w:rsid w:val="00970E5B"/>
    <w:rsid w:val="0097268D"/>
    <w:rsid w:val="00973E27"/>
    <w:rsid w:val="00974D69"/>
    <w:rsid w:val="00976A94"/>
    <w:rsid w:val="00976F6D"/>
    <w:rsid w:val="00982F6B"/>
    <w:rsid w:val="0098503C"/>
    <w:rsid w:val="0098553E"/>
    <w:rsid w:val="00985FE0"/>
    <w:rsid w:val="00987C35"/>
    <w:rsid w:val="00990335"/>
    <w:rsid w:val="00991C92"/>
    <w:rsid w:val="00993845"/>
    <w:rsid w:val="0099588F"/>
    <w:rsid w:val="00995B8C"/>
    <w:rsid w:val="00997CAE"/>
    <w:rsid w:val="009A1408"/>
    <w:rsid w:val="009A3AAC"/>
    <w:rsid w:val="009A5EFC"/>
    <w:rsid w:val="009A67A8"/>
    <w:rsid w:val="009A7774"/>
    <w:rsid w:val="009B09F0"/>
    <w:rsid w:val="009B15DE"/>
    <w:rsid w:val="009B26C2"/>
    <w:rsid w:val="009B3919"/>
    <w:rsid w:val="009B4A71"/>
    <w:rsid w:val="009B760E"/>
    <w:rsid w:val="009B7CFB"/>
    <w:rsid w:val="009C0EB1"/>
    <w:rsid w:val="009C59B0"/>
    <w:rsid w:val="009D014B"/>
    <w:rsid w:val="009D1C9A"/>
    <w:rsid w:val="009D457D"/>
    <w:rsid w:val="009D5765"/>
    <w:rsid w:val="009D770E"/>
    <w:rsid w:val="009E0F2A"/>
    <w:rsid w:val="009E2FDF"/>
    <w:rsid w:val="009E314D"/>
    <w:rsid w:val="009E3881"/>
    <w:rsid w:val="009E4288"/>
    <w:rsid w:val="009E51CC"/>
    <w:rsid w:val="009E5621"/>
    <w:rsid w:val="009E73DE"/>
    <w:rsid w:val="009E7B8A"/>
    <w:rsid w:val="009F0634"/>
    <w:rsid w:val="009F2890"/>
    <w:rsid w:val="009F3FB4"/>
    <w:rsid w:val="009F45AF"/>
    <w:rsid w:val="009F76A9"/>
    <w:rsid w:val="009F78BF"/>
    <w:rsid w:val="00A00B0B"/>
    <w:rsid w:val="00A024D6"/>
    <w:rsid w:val="00A04A26"/>
    <w:rsid w:val="00A05959"/>
    <w:rsid w:val="00A10514"/>
    <w:rsid w:val="00A1160D"/>
    <w:rsid w:val="00A1301B"/>
    <w:rsid w:val="00A13F30"/>
    <w:rsid w:val="00A15959"/>
    <w:rsid w:val="00A1652E"/>
    <w:rsid w:val="00A16AE9"/>
    <w:rsid w:val="00A24196"/>
    <w:rsid w:val="00A24954"/>
    <w:rsid w:val="00A31C21"/>
    <w:rsid w:val="00A33033"/>
    <w:rsid w:val="00A35B76"/>
    <w:rsid w:val="00A3672E"/>
    <w:rsid w:val="00A419FC"/>
    <w:rsid w:val="00A44E9A"/>
    <w:rsid w:val="00A45588"/>
    <w:rsid w:val="00A46CAF"/>
    <w:rsid w:val="00A519F6"/>
    <w:rsid w:val="00A53D93"/>
    <w:rsid w:val="00A54962"/>
    <w:rsid w:val="00A55902"/>
    <w:rsid w:val="00A644E5"/>
    <w:rsid w:val="00A64866"/>
    <w:rsid w:val="00A66B0D"/>
    <w:rsid w:val="00A70376"/>
    <w:rsid w:val="00A70D4E"/>
    <w:rsid w:val="00A71052"/>
    <w:rsid w:val="00A75B49"/>
    <w:rsid w:val="00A75FC0"/>
    <w:rsid w:val="00A77B23"/>
    <w:rsid w:val="00A82AA9"/>
    <w:rsid w:val="00A83A60"/>
    <w:rsid w:val="00A86029"/>
    <w:rsid w:val="00A86E5D"/>
    <w:rsid w:val="00A8713D"/>
    <w:rsid w:val="00A87619"/>
    <w:rsid w:val="00A910CA"/>
    <w:rsid w:val="00A913BE"/>
    <w:rsid w:val="00A91E9B"/>
    <w:rsid w:val="00A9276E"/>
    <w:rsid w:val="00A94461"/>
    <w:rsid w:val="00A95EDE"/>
    <w:rsid w:val="00A964A2"/>
    <w:rsid w:val="00A96E04"/>
    <w:rsid w:val="00A97A63"/>
    <w:rsid w:val="00AA2D20"/>
    <w:rsid w:val="00AA5F7D"/>
    <w:rsid w:val="00AA6C0E"/>
    <w:rsid w:val="00AA7AC3"/>
    <w:rsid w:val="00AB15C7"/>
    <w:rsid w:val="00AB1F24"/>
    <w:rsid w:val="00AB2F99"/>
    <w:rsid w:val="00AB433B"/>
    <w:rsid w:val="00AB4818"/>
    <w:rsid w:val="00AC11ED"/>
    <w:rsid w:val="00AC2CD1"/>
    <w:rsid w:val="00AC3946"/>
    <w:rsid w:val="00AD06A0"/>
    <w:rsid w:val="00AD0B6B"/>
    <w:rsid w:val="00AD2AE1"/>
    <w:rsid w:val="00AD3DAE"/>
    <w:rsid w:val="00AD5EA2"/>
    <w:rsid w:val="00AD67F4"/>
    <w:rsid w:val="00AD737D"/>
    <w:rsid w:val="00AE12CF"/>
    <w:rsid w:val="00AE15BA"/>
    <w:rsid w:val="00AE28CA"/>
    <w:rsid w:val="00AE2945"/>
    <w:rsid w:val="00AE2E3C"/>
    <w:rsid w:val="00AE367B"/>
    <w:rsid w:val="00AE4180"/>
    <w:rsid w:val="00AE686F"/>
    <w:rsid w:val="00AF3D9E"/>
    <w:rsid w:val="00AF4100"/>
    <w:rsid w:val="00AF4366"/>
    <w:rsid w:val="00AF45EE"/>
    <w:rsid w:val="00AF49A1"/>
    <w:rsid w:val="00AF50F7"/>
    <w:rsid w:val="00AF5933"/>
    <w:rsid w:val="00AF6811"/>
    <w:rsid w:val="00B00A6D"/>
    <w:rsid w:val="00B04461"/>
    <w:rsid w:val="00B0469A"/>
    <w:rsid w:val="00B05C0B"/>
    <w:rsid w:val="00B074EE"/>
    <w:rsid w:val="00B07791"/>
    <w:rsid w:val="00B07C2E"/>
    <w:rsid w:val="00B111BA"/>
    <w:rsid w:val="00B12420"/>
    <w:rsid w:val="00B1248B"/>
    <w:rsid w:val="00B1350C"/>
    <w:rsid w:val="00B17A3D"/>
    <w:rsid w:val="00B22547"/>
    <w:rsid w:val="00B228D1"/>
    <w:rsid w:val="00B23026"/>
    <w:rsid w:val="00B23E9A"/>
    <w:rsid w:val="00B24119"/>
    <w:rsid w:val="00B24459"/>
    <w:rsid w:val="00B316B7"/>
    <w:rsid w:val="00B333C6"/>
    <w:rsid w:val="00B35515"/>
    <w:rsid w:val="00B40490"/>
    <w:rsid w:val="00B42FEF"/>
    <w:rsid w:val="00B45624"/>
    <w:rsid w:val="00B47D21"/>
    <w:rsid w:val="00B47DF4"/>
    <w:rsid w:val="00B47E6D"/>
    <w:rsid w:val="00B50FD7"/>
    <w:rsid w:val="00B51F0B"/>
    <w:rsid w:val="00B54A77"/>
    <w:rsid w:val="00B5567C"/>
    <w:rsid w:val="00B62397"/>
    <w:rsid w:val="00B6378C"/>
    <w:rsid w:val="00B64A0F"/>
    <w:rsid w:val="00B655E3"/>
    <w:rsid w:val="00B71BC4"/>
    <w:rsid w:val="00B7201F"/>
    <w:rsid w:val="00B72A4D"/>
    <w:rsid w:val="00B746C1"/>
    <w:rsid w:val="00B746E4"/>
    <w:rsid w:val="00B8024A"/>
    <w:rsid w:val="00B84D18"/>
    <w:rsid w:val="00B84EC9"/>
    <w:rsid w:val="00B854EB"/>
    <w:rsid w:val="00B85795"/>
    <w:rsid w:val="00B92B18"/>
    <w:rsid w:val="00B92E34"/>
    <w:rsid w:val="00B93C8C"/>
    <w:rsid w:val="00B94390"/>
    <w:rsid w:val="00B95086"/>
    <w:rsid w:val="00BA2743"/>
    <w:rsid w:val="00BA36AE"/>
    <w:rsid w:val="00BA7BFA"/>
    <w:rsid w:val="00BB0CF9"/>
    <w:rsid w:val="00BB6112"/>
    <w:rsid w:val="00BB66AC"/>
    <w:rsid w:val="00BB7238"/>
    <w:rsid w:val="00BB7268"/>
    <w:rsid w:val="00BC5F67"/>
    <w:rsid w:val="00BC7719"/>
    <w:rsid w:val="00BD1E57"/>
    <w:rsid w:val="00BD2C80"/>
    <w:rsid w:val="00BD5B6D"/>
    <w:rsid w:val="00BD64D9"/>
    <w:rsid w:val="00BD67A2"/>
    <w:rsid w:val="00BE3E87"/>
    <w:rsid w:val="00BE6655"/>
    <w:rsid w:val="00BE718E"/>
    <w:rsid w:val="00BF018C"/>
    <w:rsid w:val="00BF1F6D"/>
    <w:rsid w:val="00BF2093"/>
    <w:rsid w:val="00BF4084"/>
    <w:rsid w:val="00BF4EAA"/>
    <w:rsid w:val="00BF52EA"/>
    <w:rsid w:val="00BF7796"/>
    <w:rsid w:val="00BF7B13"/>
    <w:rsid w:val="00C00A32"/>
    <w:rsid w:val="00C02FCE"/>
    <w:rsid w:val="00C0664C"/>
    <w:rsid w:val="00C07AEB"/>
    <w:rsid w:val="00C10B3E"/>
    <w:rsid w:val="00C1338A"/>
    <w:rsid w:val="00C22D28"/>
    <w:rsid w:val="00C23564"/>
    <w:rsid w:val="00C2431C"/>
    <w:rsid w:val="00C24DB9"/>
    <w:rsid w:val="00C25657"/>
    <w:rsid w:val="00C322CD"/>
    <w:rsid w:val="00C37135"/>
    <w:rsid w:val="00C3731B"/>
    <w:rsid w:val="00C376A5"/>
    <w:rsid w:val="00C40735"/>
    <w:rsid w:val="00C40AC9"/>
    <w:rsid w:val="00C465F6"/>
    <w:rsid w:val="00C473D5"/>
    <w:rsid w:val="00C51076"/>
    <w:rsid w:val="00C51EEF"/>
    <w:rsid w:val="00C5318A"/>
    <w:rsid w:val="00C53824"/>
    <w:rsid w:val="00C5711A"/>
    <w:rsid w:val="00C60098"/>
    <w:rsid w:val="00C61ABF"/>
    <w:rsid w:val="00C631C3"/>
    <w:rsid w:val="00C63A76"/>
    <w:rsid w:val="00C65422"/>
    <w:rsid w:val="00C65F23"/>
    <w:rsid w:val="00C661FD"/>
    <w:rsid w:val="00C70385"/>
    <w:rsid w:val="00C7062F"/>
    <w:rsid w:val="00C729DA"/>
    <w:rsid w:val="00C72FEB"/>
    <w:rsid w:val="00C73DA3"/>
    <w:rsid w:val="00C73E8A"/>
    <w:rsid w:val="00C74E9D"/>
    <w:rsid w:val="00C77C00"/>
    <w:rsid w:val="00C8362A"/>
    <w:rsid w:val="00C934A1"/>
    <w:rsid w:val="00C93B74"/>
    <w:rsid w:val="00C956A4"/>
    <w:rsid w:val="00C959CE"/>
    <w:rsid w:val="00C963EF"/>
    <w:rsid w:val="00C975E4"/>
    <w:rsid w:val="00C97BA6"/>
    <w:rsid w:val="00CA1669"/>
    <w:rsid w:val="00CA1DAF"/>
    <w:rsid w:val="00CA2708"/>
    <w:rsid w:val="00CA38F5"/>
    <w:rsid w:val="00CA6823"/>
    <w:rsid w:val="00CA7263"/>
    <w:rsid w:val="00CB02CD"/>
    <w:rsid w:val="00CB12EB"/>
    <w:rsid w:val="00CB3816"/>
    <w:rsid w:val="00CB3F7E"/>
    <w:rsid w:val="00CB50B9"/>
    <w:rsid w:val="00CB7FB5"/>
    <w:rsid w:val="00CC36A6"/>
    <w:rsid w:val="00CC5933"/>
    <w:rsid w:val="00CC65F5"/>
    <w:rsid w:val="00CC670D"/>
    <w:rsid w:val="00CC6B95"/>
    <w:rsid w:val="00CC710E"/>
    <w:rsid w:val="00CD06EC"/>
    <w:rsid w:val="00CD0742"/>
    <w:rsid w:val="00CD2ADD"/>
    <w:rsid w:val="00CD35FC"/>
    <w:rsid w:val="00CD4CD5"/>
    <w:rsid w:val="00CE0AEA"/>
    <w:rsid w:val="00CE1EFE"/>
    <w:rsid w:val="00CE236D"/>
    <w:rsid w:val="00CE3F3E"/>
    <w:rsid w:val="00CE68E3"/>
    <w:rsid w:val="00CF0AAC"/>
    <w:rsid w:val="00CF2A02"/>
    <w:rsid w:val="00CF4A73"/>
    <w:rsid w:val="00CF597A"/>
    <w:rsid w:val="00CF715C"/>
    <w:rsid w:val="00D00E29"/>
    <w:rsid w:val="00D016D9"/>
    <w:rsid w:val="00D01A72"/>
    <w:rsid w:val="00D0552D"/>
    <w:rsid w:val="00D074E7"/>
    <w:rsid w:val="00D07E3A"/>
    <w:rsid w:val="00D1226B"/>
    <w:rsid w:val="00D12DE7"/>
    <w:rsid w:val="00D12EAB"/>
    <w:rsid w:val="00D12FD4"/>
    <w:rsid w:val="00D1470B"/>
    <w:rsid w:val="00D16F2C"/>
    <w:rsid w:val="00D21EBB"/>
    <w:rsid w:val="00D23E04"/>
    <w:rsid w:val="00D24C81"/>
    <w:rsid w:val="00D252F9"/>
    <w:rsid w:val="00D3105B"/>
    <w:rsid w:val="00D32ACE"/>
    <w:rsid w:val="00D3749B"/>
    <w:rsid w:val="00D44487"/>
    <w:rsid w:val="00D47724"/>
    <w:rsid w:val="00D47F5B"/>
    <w:rsid w:val="00D5176B"/>
    <w:rsid w:val="00D52570"/>
    <w:rsid w:val="00D54C7B"/>
    <w:rsid w:val="00D55ECF"/>
    <w:rsid w:val="00D57AC3"/>
    <w:rsid w:val="00D62FC8"/>
    <w:rsid w:val="00D63FBD"/>
    <w:rsid w:val="00D646D9"/>
    <w:rsid w:val="00D65032"/>
    <w:rsid w:val="00D67775"/>
    <w:rsid w:val="00D71D19"/>
    <w:rsid w:val="00D72ABC"/>
    <w:rsid w:val="00D7422B"/>
    <w:rsid w:val="00D74ABA"/>
    <w:rsid w:val="00D7508F"/>
    <w:rsid w:val="00D76F2E"/>
    <w:rsid w:val="00D80924"/>
    <w:rsid w:val="00D81302"/>
    <w:rsid w:val="00D81400"/>
    <w:rsid w:val="00D82A17"/>
    <w:rsid w:val="00D85DF3"/>
    <w:rsid w:val="00D866FF"/>
    <w:rsid w:val="00D90267"/>
    <w:rsid w:val="00D91DE8"/>
    <w:rsid w:val="00D957FA"/>
    <w:rsid w:val="00D962A1"/>
    <w:rsid w:val="00D96C71"/>
    <w:rsid w:val="00DA0715"/>
    <w:rsid w:val="00DA3763"/>
    <w:rsid w:val="00DA4EFA"/>
    <w:rsid w:val="00DA5230"/>
    <w:rsid w:val="00DA6672"/>
    <w:rsid w:val="00DB2A84"/>
    <w:rsid w:val="00DB2D9A"/>
    <w:rsid w:val="00DB3B60"/>
    <w:rsid w:val="00DB40C4"/>
    <w:rsid w:val="00DB4761"/>
    <w:rsid w:val="00DB64CA"/>
    <w:rsid w:val="00DC20D1"/>
    <w:rsid w:val="00DC2C83"/>
    <w:rsid w:val="00DC5BA3"/>
    <w:rsid w:val="00DC603A"/>
    <w:rsid w:val="00DC63CD"/>
    <w:rsid w:val="00DD2500"/>
    <w:rsid w:val="00DD40A9"/>
    <w:rsid w:val="00DD5CB9"/>
    <w:rsid w:val="00DD6CA7"/>
    <w:rsid w:val="00DD76C5"/>
    <w:rsid w:val="00DD7B74"/>
    <w:rsid w:val="00DE4E11"/>
    <w:rsid w:val="00DE798C"/>
    <w:rsid w:val="00DF6F7F"/>
    <w:rsid w:val="00DF7F8B"/>
    <w:rsid w:val="00E00122"/>
    <w:rsid w:val="00E0139B"/>
    <w:rsid w:val="00E05570"/>
    <w:rsid w:val="00E062E3"/>
    <w:rsid w:val="00E13465"/>
    <w:rsid w:val="00E13678"/>
    <w:rsid w:val="00E16193"/>
    <w:rsid w:val="00E21971"/>
    <w:rsid w:val="00E22016"/>
    <w:rsid w:val="00E2530C"/>
    <w:rsid w:val="00E2752A"/>
    <w:rsid w:val="00E27D15"/>
    <w:rsid w:val="00E34037"/>
    <w:rsid w:val="00E42024"/>
    <w:rsid w:val="00E4224B"/>
    <w:rsid w:val="00E422DC"/>
    <w:rsid w:val="00E429F2"/>
    <w:rsid w:val="00E478E6"/>
    <w:rsid w:val="00E47929"/>
    <w:rsid w:val="00E47CB2"/>
    <w:rsid w:val="00E50434"/>
    <w:rsid w:val="00E56329"/>
    <w:rsid w:val="00E614FE"/>
    <w:rsid w:val="00E6479E"/>
    <w:rsid w:val="00E64BFF"/>
    <w:rsid w:val="00E67D10"/>
    <w:rsid w:val="00E713D9"/>
    <w:rsid w:val="00E714E8"/>
    <w:rsid w:val="00E73BCB"/>
    <w:rsid w:val="00E77296"/>
    <w:rsid w:val="00E830CA"/>
    <w:rsid w:val="00E83436"/>
    <w:rsid w:val="00E839BB"/>
    <w:rsid w:val="00E840F6"/>
    <w:rsid w:val="00E87891"/>
    <w:rsid w:val="00E913F8"/>
    <w:rsid w:val="00E92163"/>
    <w:rsid w:val="00E932B7"/>
    <w:rsid w:val="00E957B2"/>
    <w:rsid w:val="00E9676C"/>
    <w:rsid w:val="00EA298F"/>
    <w:rsid w:val="00EA2C44"/>
    <w:rsid w:val="00EA6365"/>
    <w:rsid w:val="00EA713D"/>
    <w:rsid w:val="00EA7751"/>
    <w:rsid w:val="00EB1BE8"/>
    <w:rsid w:val="00EB2AF6"/>
    <w:rsid w:val="00EB3838"/>
    <w:rsid w:val="00EB4BF7"/>
    <w:rsid w:val="00EB591F"/>
    <w:rsid w:val="00EB59A4"/>
    <w:rsid w:val="00EC50AB"/>
    <w:rsid w:val="00EC5804"/>
    <w:rsid w:val="00EC5A66"/>
    <w:rsid w:val="00EC6171"/>
    <w:rsid w:val="00EC7578"/>
    <w:rsid w:val="00EC7F8C"/>
    <w:rsid w:val="00ED02D2"/>
    <w:rsid w:val="00ED2619"/>
    <w:rsid w:val="00ED2880"/>
    <w:rsid w:val="00ED5072"/>
    <w:rsid w:val="00EE06FC"/>
    <w:rsid w:val="00EE072A"/>
    <w:rsid w:val="00EE12D3"/>
    <w:rsid w:val="00EE5C5A"/>
    <w:rsid w:val="00EF262F"/>
    <w:rsid w:val="00EF36D9"/>
    <w:rsid w:val="00EF4201"/>
    <w:rsid w:val="00EF4C5B"/>
    <w:rsid w:val="00EF4EBC"/>
    <w:rsid w:val="00EF564A"/>
    <w:rsid w:val="00EF6FC4"/>
    <w:rsid w:val="00EF777E"/>
    <w:rsid w:val="00F00253"/>
    <w:rsid w:val="00F00C50"/>
    <w:rsid w:val="00F025FF"/>
    <w:rsid w:val="00F02A44"/>
    <w:rsid w:val="00F05BE2"/>
    <w:rsid w:val="00F07D31"/>
    <w:rsid w:val="00F11E5C"/>
    <w:rsid w:val="00F142C1"/>
    <w:rsid w:val="00F165B6"/>
    <w:rsid w:val="00F16A1B"/>
    <w:rsid w:val="00F21A46"/>
    <w:rsid w:val="00F225E4"/>
    <w:rsid w:val="00F262CE"/>
    <w:rsid w:val="00F26C61"/>
    <w:rsid w:val="00F304C3"/>
    <w:rsid w:val="00F30856"/>
    <w:rsid w:val="00F312E3"/>
    <w:rsid w:val="00F340D9"/>
    <w:rsid w:val="00F429BD"/>
    <w:rsid w:val="00F44865"/>
    <w:rsid w:val="00F474EF"/>
    <w:rsid w:val="00F51C7C"/>
    <w:rsid w:val="00F6004B"/>
    <w:rsid w:val="00F61951"/>
    <w:rsid w:val="00F62C89"/>
    <w:rsid w:val="00F65CC7"/>
    <w:rsid w:val="00F65F38"/>
    <w:rsid w:val="00F66880"/>
    <w:rsid w:val="00F72D56"/>
    <w:rsid w:val="00F73274"/>
    <w:rsid w:val="00F74378"/>
    <w:rsid w:val="00F74D92"/>
    <w:rsid w:val="00F804FC"/>
    <w:rsid w:val="00F81787"/>
    <w:rsid w:val="00F8530C"/>
    <w:rsid w:val="00F9469A"/>
    <w:rsid w:val="00F9717B"/>
    <w:rsid w:val="00FA1678"/>
    <w:rsid w:val="00FA4CC7"/>
    <w:rsid w:val="00FA4E4C"/>
    <w:rsid w:val="00FA714D"/>
    <w:rsid w:val="00FA72E5"/>
    <w:rsid w:val="00FB08AA"/>
    <w:rsid w:val="00FB29A6"/>
    <w:rsid w:val="00FB512E"/>
    <w:rsid w:val="00FC114C"/>
    <w:rsid w:val="00FC1D80"/>
    <w:rsid w:val="00FC42A6"/>
    <w:rsid w:val="00FC5646"/>
    <w:rsid w:val="00FC5CBD"/>
    <w:rsid w:val="00FC5E7C"/>
    <w:rsid w:val="00FC6B17"/>
    <w:rsid w:val="00FD0E7E"/>
    <w:rsid w:val="00FD0FED"/>
    <w:rsid w:val="00FD2A46"/>
    <w:rsid w:val="00FD4AEB"/>
    <w:rsid w:val="00FD57E5"/>
    <w:rsid w:val="00FD5C85"/>
    <w:rsid w:val="00FD77C6"/>
    <w:rsid w:val="00FE0CBA"/>
    <w:rsid w:val="00FE2EFB"/>
    <w:rsid w:val="00FE7085"/>
    <w:rsid w:val="00FF1482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customStyle="1" w:styleId="western">
    <w:name w:val="western"/>
    <w:basedOn w:val="Normal"/>
    <w:rsid w:val="00F73274"/>
    <w:pPr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NoSpacing">
    <w:name w:val="No Spacing"/>
    <w:uiPriority w:val="1"/>
    <w:qFormat/>
    <w:rsid w:val="003619C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3E9E9-DFB9-4C5B-9EB2-1C8D657F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8255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94</cp:revision>
  <cp:lastPrinted>2023-05-04T08:50:00Z</cp:lastPrinted>
  <dcterms:created xsi:type="dcterms:W3CDTF">2024-05-04T15:28:00Z</dcterms:created>
  <dcterms:modified xsi:type="dcterms:W3CDTF">2024-05-07T19:29:00Z</dcterms:modified>
</cp:coreProperties>
</file>